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D275" w14:textId="33601D1E" w:rsidR="006A78B1" w:rsidRPr="00ED55BB" w:rsidRDefault="006A78B1" w:rsidP="006A78B1">
      <w:pPr>
        <w:pStyle w:val="Title"/>
        <w:jc w:val="center"/>
        <w:rPr>
          <w:lang w:val="en-US"/>
        </w:rPr>
      </w:pPr>
      <w:r w:rsidRPr="00ED55BB">
        <w:rPr>
          <w:lang w:val="en-US"/>
        </w:rPr>
        <w:t>Diabetes in Pregnancy Regist</w:t>
      </w:r>
      <w:r w:rsidR="00913F80">
        <w:rPr>
          <w:lang w:val="en-US"/>
        </w:rPr>
        <w:t>er</w:t>
      </w:r>
    </w:p>
    <w:p w14:paraId="492B9454" w14:textId="7080985E" w:rsidR="006A78B1" w:rsidRPr="00ED55BB" w:rsidRDefault="006A78B1" w:rsidP="2F8BDD9E">
      <w:pPr>
        <w:jc w:val="center"/>
        <w:rPr>
          <w:rFonts w:eastAsia="Times New Roman"/>
          <w:b/>
          <w:bCs/>
          <w:i/>
          <w:iCs/>
          <w:lang w:val="en-US" w:eastAsia="nl-NL"/>
        </w:rPr>
      </w:pPr>
      <w:r w:rsidRPr="00ED55BB">
        <w:rPr>
          <w:rFonts w:eastAsia="Times New Roman"/>
          <w:b/>
          <w:bCs/>
          <w:i/>
          <w:iCs/>
          <w:lang w:val="en-US" w:eastAsia="nl-NL"/>
        </w:rPr>
        <w:t>Information for participation in a national register and research</w:t>
      </w:r>
    </w:p>
    <w:p w14:paraId="48C5123A" w14:textId="77777777" w:rsidR="0001358B" w:rsidRPr="00ED55BB" w:rsidRDefault="0001358B" w:rsidP="00A65B2F">
      <w:pPr>
        <w:spacing w:after="0" w:line="360" w:lineRule="auto"/>
        <w:rPr>
          <w:rFonts w:cstheme="minorHAnsi"/>
          <w:lang w:val="en-US"/>
        </w:rPr>
      </w:pPr>
    </w:p>
    <w:p w14:paraId="4C1BDC2E" w14:textId="79974780" w:rsidR="004A0DE1" w:rsidRPr="00ED55BB" w:rsidRDefault="004A0DE1" w:rsidP="004A0DE1">
      <w:pPr>
        <w:spacing w:after="0" w:line="360" w:lineRule="auto"/>
        <w:rPr>
          <w:rFonts w:cstheme="minorHAnsi"/>
          <w:lang w:val="en-US"/>
        </w:rPr>
      </w:pPr>
      <w:r w:rsidRPr="00ED55BB">
        <w:rPr>
          <w:rFonts w:cstheme="minorHAnsi"/>
          <w:lang w:val="en-US"/>
        </w:rPr>
        <w:t xml:space="preserve">Dear </w:t>
      </w:r>
      <w:r w:rsidR="00EE02A2" w:rsidRPr="00ED55BB">
        <w:rPr>
          <w:rFonts w:cstheme="minorHAnsi"/>
          <w:lang w:val="en-US"/>
        </w:rPr>
        <w:t>R</w:t>
      </w:r>
      <w:r w:rsidRPr="00ED55BB">
        <w:rPr>
          <w:rFonts w:cstheme="minorHAnsi"/>
          <w:lang w:val="en-US"/>
        </w:rPr>
        <w:t>eader,</w:t>
      </w:r>
    </w:p>
    <w:p w14:paraId="63DAA1A2" w14:textId="77777777" w:rsidR="004A0DE1" w:rsidRPr="00ED55BB" w:rsidRDefault="004A0DE1" w:rsidP="004A0DE1">
      <w:pPr>
        <w:spacing w:after="0" w:line="360" w:lineRule="auto"/>
        <w:rPr>
          <w:rFonts w:cstheme="minorHAnsi"/>
          <w:lang w:val="en-US"/>
        </w:rPr>
      </w:pPr>
    </w:p>
    <w:p w14:paraId="5577A449" w14:textId="3722CA82" w:rsidR="004A0DE1" w:rsidRPr="00ED55BB" w:rsidRDefault="00C95CE7" w:rsidP="004A0DE1">
      <w:pPr>
        <w:spacing w:after="0" w:line="360" w:lineRule="auto"/>
        <w:rPr>
          <w:lang w:val="en-US"/>
        </w:rPr>
      </w:pPr>
      <w:r w:rsidRPr="00ED55BB">
        <w:rPr>
          <w:lang w:val="en-US"/>
        </w:rPr>
        <w:t xml:space="preserve">With this information letter we would like to ask you if you </w:t>
      </w:r>
      <w:r>
        <w:rPr>
          <w:lang w:val="en-US"/>
        </w:rPr>
        <w:t xml:space="preserve">are interested in participating in </w:t>
      </w:r>
      <w:r w:rsidRPr="00ED55BB">
        <w:rPr>
          <w:lang w:val="en-US"/>
        </w:rPr>
        <w:t xml:space="preserve">a </w:t>
      </w:r>
      <w:r>
        <w:rPr>
          <w:lang w:val="en-US"/>
        </w:rPr>
        <w:t xml:space="preserve">Dutch </w:t>
      </w:r>
      <w:r w:rsidRPr="00ED55BB">
        <w:rPr>
          <w:lang w:val="en-US"/>
        </w:rPr>
        <w:t>national register.</w:t>
      </w:r>
      <w:r w:rsidR="004A0DE1" w:rsidRPr="00ED55BB">
        <w:rPr>
          <w:lang w:val="en-US"/>
        </w:rPr>
        <w:t xml:space="preserve"> Participation is voluntary. You </w:t>
      </w:r>
      <w:r w:rsidR="00B97FD3">
        <w:rPr>
          <w:lang w:val="en-US"/>
        </w:rPr>
        <w:t>receive</w:t>
      </w:r>
      <w:r w:rsidR="004A0DE1" w:rsidRPr="00ED55BB">
        <w:rPr>
          <w:lang w:val="en-US"/>
        </w:rPr>
        <w:t xml:space="preserve"> this letter because you have diabetes</w:t>
      </w:r>
      <w:r w:rsidR="00B038A6">
        <w:rPr>
          <w:lang w:val="en-US"/>
        </w:rPr>
        <w:t xml:space="preserve"> and </w:t>
      </w:r>
      <w:r w:rsidR="00B038A6" w:rsidRPr="00ED55BB">
        <w:rPr>
          <w:lang w:val="en-US"/>
        </w:rPr>
        <w:t>are pregnant</w:t>
      </w:r>
      <w:r w:rsidR="00B038A6">
        <w:rPr>
          <w:lang w:val="en-US"/>
        </w:rPr>
        <w:t>.</w:t>
      </w:r>
    </w:p>
    <w:p w14:paraId="69E65597" w14:textId="77777777" w:rsidR="004A0DE1" w:rsidRPr="00ED55BB" w:rsidRDefault="004A0DE1" w:rsidP="004A0DE1">
      <w:pPr>
        <w:spacing w:after="0" w:line="360" w:lineRule="auto"/>
        <w:rPr>
          <w:rFonts w:cstheme="minorHAnsi"/>
          <w:lang w:val="en-US"/>
        </w:rPr>
      </w:pPr>
      <w:r w:rsidRPr="00ED55BB">
        <w:rPr>
          <w:rFonts w:cstheme="minorHAnsi"/>
          <w:lang w:val="en-US"/>
        </w:rPr>
        <w:t xml:space="preserve"> </w:t>
      </w:r>
    </w:p>
    <w:p w14:paraId="446E703A" w14:textId="77777777" w:rsidR="004A0DE1" w:rsidRPr="00ED55BB" w:rsidRDefault="004A0DE1" w:rsidP="004A0DE1">
      <w:pPr>
        <w:spacing w:after="0" w:line="360" w:lineRule="auto"/>
        <w:rPr>
          <w:rFonts w:cstheme="minorHAnsi"/>
          <w:lang w:val="en-US"/>
        </w:rPr>
      </w:pPr>
      <w:r w:rsidRPr="00ED55BB">
        <w:rPr>
          <w:rFonts w:cstheme="minorHAnsi"/>
          <w:lang w:val="en-US"/>
        </w:rPr>
        <w:t xml:space="preserve">Whether or not you participate has </w:t>
      </w:r>
      <w:r w:rsidRPr="00ED55BB">
        <w:rPr>
          <w:rFonts w:cstheme="minorHAnsi"/>
          <w:u w:val="single"/>
          <w:lang w:val="en-US"/>
        </w:rPr>
        <w:t>no</w:t>
      </w:r>
      <w:r w:rsidRPr="00ED55BB">
        <w:rPr>
          <w:rFonts w:cstheme="minorHAnsi"/>
          <w:lang w:val="en-US"/>
        </w:rPr>
        <w:t xml:space="preserve"> consequences for the treatment you receive.</w:t>
      </w:r>
    </w:p>
    <w:p w14:paraId="6507B04B" w14:textId="77777777" w:rsidR="00E84FAC" w:rsidRPr="00ED55BB" w:rsidRDefault="00E84FAC" w:rsidP="004A0DE1">
      <w:pPr>
        <w:spacing w:after="0" w:line="360" w:lineRule="auto"/>
        <w:rPr>
          <w:rFonts w:cstheme="minorHAnsi"/>
          <w:lang w:val="en-US"/>
        </w:rPr>
      </w:pPr>
    </w:p>
    <w:p w14:paraId="5BD429E6" w14:textId="2384C58D" w:rsidR="004A0DE1" w:rsidRPr="00ED55BB" w:rsidRDefault="004A0DE1" w:rsidP="004A0DE1">
      <w:pPr>
        <w:spacing w:after="0" w:line="360" w:lineRule="auto"/>
        <w:rPr>
          <w:rFonts w:cstheme="minorHAnsi"/>
          <w:lang w:val="en-US"/>
        </w:rPr>
      </w:pPr>
      <w:r w:rsidRPr="00ED55BB">
        <w:rPr>
          <w:rFonts w:cstheme="minorHAnsi"/>
          <w:lang w:val="en-US"/>
        </w:rPr>
        <w:t xml:space="preserve">Here you can read what kind of register it is, what it means for you and what is expected of you when you decide to participate. </w:t>
      </w:r>
    </w:p>
    <w:p w14:paraId="4CB3B9B7" w14:textId="77777777" w:rsidR="00E84FAC" w:rsidRPr="00ED55BB" w:rsidRDefault="00E84FAC" w:rsidP="004A0DE1">
      <w:pPr>
        <w:spacing w:after="0" w:line="360" w:lineRule="auto"/>
        <w:rPr>
          <w:rFonts w:cstheme="minorHAnsi"/>
          <w:lang w:val="en-US"/>
        </w:rPr>
      </w:pPr>
    </w:p>
    <w:p w14:paraId="75584BAC" w14:textId="77777777" w:rsidR="004A0DE1" w:rsidRPr="00ED55BB" w:rsidRDefault="004A0DE1" w:rsidP="004A0DE1">
      <w:pPr>
        <w:spacing w:after="0" w:line="360" w:lineRule="auto"/>
        <w:rPr>
          <w:rFonts w:cstheme="minorHAnsi"/>
          <w:lang w:val="en-US"/>
        </w:rPr>
      </w:pPr>
      <w:r w:rsidRPr="00ED55BB">
        <w:rPr>
          <w:rFonts w:cstheme="minorHAnsi"/>
          <w:lang w:val="en-US"/>
        </w:rPr>
        <w:t>Are you interested?</w:t>
      </w:r>
    </w:p>
    <w:p w14:paraId="575BEDA2" w14:textId="21A1992F" w:rsidR="004A0DE1" w:rsidRPr="00ED55BB" w:rsidRDefault="004A0DE1" w:rsidP="004A0DE1">
      <w:pPr>
        <w:spacing w:after="0" w:line="360" w:lineRule="auto"/>
        <w:rPr>
          <w:rFonts w:cstheme="minorHAnsi"/>
          <w:lang w:val="en-US"/>
        </w:rPr>
      </w:pPr>
      <w:r w:rsidRPr="00ED55BB">
        <w:rPr>
          <w:rFonts w:cstheme="minorHAnsi"/>
          <w:lang w:val="en-US"/>
        </w:rPr>
        <w:t xml:space="preserve">- </w:t>
      </w:r>
      <w:r w:rsidR="000B7654" w:rsidRPr="00ED55BB">
        <w:rPr>
          <w:rFonts w:cstheme="minorHAnsi"/>
          <w:lang w:val="en-US"/>
        </w:rPr>
        <w:t>R</w:t>
      </w:r>
      <w:r w:rsidRPr="00ED55BB">
        <w:rPr>
          <w:rFonts w:cstheme="minorHAnsi"/>
          <w:lang w:val="en-US"/>
        </w:rPr>
        <w:t>ead this letter carefully.</w:t>
      </w:r>
    </w:p>
    <w:p w14:paraId="7CB84C45" w14:textId="49FC9C0E" w:rsidR="004A0DE1" w:rsidRPr="00ED55BB" w:rsidRDefault="004A0DE1" w:rsidP="004A0DE1">
      <w:pPr>
        <w:spacing w:after="0" w:line="360" w:lineRule="auto"/>
        <w:rPr>
          <w:rFonts w:cstheme="minorHAnsi"/>
          <w:lang w:val="en-US"/>
        </w:rPr>
      </w:pPr>
      <w:r w:rsidRPr="00ED55BB">
        <w:rPr>
          <w:rFonts w:cstheme="minorHAnsi"/>
          <w:lang w:val="en-US"/>
        </w:rPr>
        <w:t xml:space="preserve">- Ask questions to the researcher who </w:t>
      </w:r>
      <w:r w:rsidR="00922807" w:rsidRPr="00ED55BB">
        <w:rPr>
          <w:rFonts w:cstheme="minorHAnsi"/>
          <w:lang w:val="en-US"/>
        </w:rPr>
        <w:t>gave</w:t>
      </w:r>
      <w:r w:rsidRPr="00ED55BB">
        <w:rPr>
          <w:rFonts w:cstheme="minorHAnsi"/>
          <w:lang w:val="en-US"/>
        </w:rPr>
        <w:t xml:space="preserve"> you this information.</w:t>
      </w:r>
    </w:p>
    <w:p w14:paraId="4552ECE6" w14:textId="1A56A7C1" w:rsidR="004A0DE1" w:rsidRPr="00ED55BB" w:rsidRDefault="004A0DE1" w:rsidP="004A0DE1">
      <w:pPr>
        <w:spacing w:after="0" w:line="360" w:lineRule="auto"/>
        <w:rPr>
          <w:rFonts w:cstheme="minorHAnsi"/>
          <w:lang w:val="en-US"/>
        </w:rPr>
      </w:pPr>
      <w:r w:rsidRPr="00ED55BB">
        <w:rPr>
          <w:rFonts w:cstheme="minorHAnsi"/>
          <w:lang w:val="en-US"/>
        </w:rPr>
        <w:t xml:space="preserve">- Talk to your partner, family or friends about </w:t>
      </w:r>
      <w:r w:rsidR="00922807" w:rsidRPr="00ED55BB">
        <w:rPr>
          <w:rFonts w:cstheme="minorHAnsi"/>
          <w:lang w:val="en-US"/>
        </w:rPr>
        <w:t xml:space="preserve">participating in </w:t>
      </w:r>
      <w:r w:rsidRPr="00ED55BB">
        <w:rPr>
          <w:rFonts w:cstheme="minorHAnsi"/>
          <w:lang w:val="en-US"/>
        </w:rPr>
        <w:t>this register.</w:t>
      </w:r>
    </w:p>
    <w:p w14:paraId="3FD3AA28" w14:textId="77777777" w:rsidR="00E84FAC" w:rsidRPr="00ED55BB" w:rsidRDefault="00E84FAC" w:rsidP="004A0DE1">
      <w:pPr>
        <w:spacing w:after="0" w:line="360" w:lineRule="auto"/>
        <w:rPr>
          <w:rFonts w:cstheme="minorHAnsi"/>
          <w:lang w:val="en-US"/>
        </w:rPr>
      </w:pPr>
    </w:p>
    <w:p w14:paraId="19571AE2" w14:textId="77777777" w:rsidR="004A0DE1" w:rsidRPr="00ED55BB" w:rsidRDefault="004A0DE1" w:rsidP="004A0DE1">
      <w:pPr>
        <w:spacing w:after="0" w:line="360" w:lineRule="auto"/>
        <w:rPr>
          <w:rFonts w:cstheme="minorHAnsi"/>
          <w:lang w:val="en-US"/>
        </w:rPr>
      </w:pPr>
      <w:r w:rsidRPr="00ED55BB">
        <w:rPr>
          <w:rFonts w:cstheme="minorHAnsi"/>
          <w:lang w:val="en-US"/>
        </w:rPr>
        <w:t>Would you like to participate? Then fill in the form in the attachment.</w:t>
      </w:r>
    </w:p>
    <w:p w14:paraId="36CEFBB7" w14:textId="2A9A90A9" w:rsidR="0001358B" w:rsidRPr="00ED55BB" w:rsidRDefault="00E84FAC" w:rsidP="00703DA5">
      <w:pPr>
        <w:rPr>
          <w:rFonts w:cstheme="minorHAnsi"/>
          <w:color w:val="FF0000"/>
          <w:lang w:val="en-US"/>
        </w:rPr>
      </w:pPr>
      <w:r w:rsidRPr="00ED55BB">
        <w:rPr>
          <w:rFonts w:cstheme="minorHAnsi"/>
          <w:color w:val="FF0000"/>
          <w:lang w:val="en-US"/>
        </w:rPr>
        <w:br w:type="page"/>
      </w:r>
    </w:p>
    <w:p w14:paraId="0B0885BA" w14:textId="77777777" w:rsidR="0001358B" w:rsidRPr="00ED55BB" w:rsidRDefault="0001358B" w:rsidP="00A65B2F">
      <w:pPr>
        <w:pStyle w:val="ListParagraph"/>
        <w:numPr>
          <w:ilvl w:val="0"/>
          <w:numId w:val="4"/>
        </w:numPr>
        <w:tabs>
          <w:tab w:val="left" w:pos="284"/>
          <w:tab w:val="left" w:pos="1701"/>
        </w:tabs>
        <w:spacing w:after="0" w:line="360" w:lineRule="auto"/>
        <w:contextualSpacing w:val="0"/>
        <w:rPr>
          <w:rFonts w:cstheme="minorHAnsi"/>
          <w:b/>
          <w:lang w:val="en-US"/>
        </w:rPr>
      </w:pPr>
      <w:r w:rsidRPr="00ED55BB">
        <w:rPr>
          <w:rFonts w:cstheme="minorHAnsi"/>
          <w:b/>
          <w:lang w:val="en-US"/>
        </w:rPr>
        <w:lastRenderedPageBreak/>
        <w:t>General information</w:t>
      </w:r>
    </w:p>
    <w:p w14:paraId="2028643C" w14:textId="1A859A9D" w:rsidR="0053296F" w:rsidRPr="00ED55BB" w:rsidRDefault="0053296F" w:rsidP="0053296F">
      <w:pPr>
        <w:tabs>
          <w:tab w:val="left" w:pos="284"/>
          <w:tab w:val="left" w:pos="1701"/>
        </w:tabs>
        <w:spacing w:after="0" w:line="360" w:lineRule="auto"/>
        <w:rPr>
          <w:rFonts w:cstheme="minorHAnsi"/>
          <w:lang w:val="en-US"/>
        </w:rPr>
      </w:pPr>
      <w:r w:rsidRPr="00ED55BB">
        <w:rPr>
          <w:rFonts w:cstheme="minorHAnsi"/>
          <w:lang w:val="en-US"/>
        </w:rPr>
        <w:t>The regist</w:t>
      </w:r>
      <w:r w:rsidR="002B3929">
        <w:rPr>
          <w:rFonts w:cstheme="minorHAnsi"/>
          <w:lang w:val="en-US"/>
        </w:rPr>
        <w:t>er</w:t>
      </w:r>
      <w:r w:rsidRPr="00ED55BB">
        <w:rPr>
          <w:rFonts w:cstheme="minorHAnsi"/>
          <w:lang w:val="en-US"/>
        </w:rPr>
        <w:t xml:space="preserve"> was set up by Amsterdam UMC and is carried out by healthcare providers in various hospitals in the Netherlands.</w:t>
      </w:r>
    </w:p>
    <w:p w14:paraId="03E87827" w14:textId="77777777" w:rsidR="0001358B" w:rsidRPr="00ED55BB" w:rsidRDefault="0001358B" w:rsidP="00A65B2F">
      <w:pPr>
        <w:tabs>
          <w:tab w:val="left" w:pos="284"/>
          <w:tab w:val="left" w:pos="1701"/>
        </w:tabs>
        <w:spacing w:after="0" w:line="360" w:lineRule="auto"/>
        <w:rPr>
          <w:rFonts w:cstheme="minorHAnsi"/>
          <w:color w:val="000000"/>
          <w:lang w:val="en-US"/>
        </w:rPr>
      </w:pPr>
    </w:p>
    <w:p w14:paraId="08561470" w14:textId="58D16DEA" w:rsidR="0001358B" w:rsidRPr="00ED55BB" w:rsidRDefault="0001358B" w:rsidP="00A65B2F">
      <w:pPr>
        <w:pStyle w:val="ListParagraph"/>
        <w:numPr>
          <w:ilvl w:val="0"/>
          <w:numId w:val="4"/>
        </w:numPr>
        <w:tabs>
          <w:tab w:val="left" w:pos="284"/>
          <w:tab w:val="left" w:pos="1701"/>
        </w:tabs>
        <w:spacing w:after="0" w:line="360" w:lineRule="auto"/>
        <w:contextualSpacing w:val="0"/>
        <w:rPr>
          <w:rFonts w:eastAsia="Times New Roman" w:cstheme="minorHAnsi"/>
          <w:b/>
          <w:lang w:val="en-US" w:eastAsia="nl-NL"/>
        </w:rPr>
      </w:pPr>
      <w:r w:rsidRPr="00ED55BB">
        <w:rPr>
          <w:rFonts w:eastAsia="Times New Roman" w:cstheme="minorHAnsi"/>
          <w:b/>
          <w:lang w:val="en-US" w:eastAsia="nl-NL"/>
        </w:rPr>
        <w:t>What is the purpose of the register?</w:t>
      </w:r>
    </w:p>
    <w:p w14:paraId="00AC855A" w14:textId="5E6079A5" w:rsidR="00EE5C48" w:rsidRPr="00ED55BB" w:rsidRDefault="007D5E3B" w:rsidP="000D4559">
      <w:pPr>
        <w:tabs>
          <w:tab w:val="left" w:pos="284"/>
          <w:tab w:val="left" w:pos="1701"/>
        </w:tabs>
        <w:spacing w:after="0" w:line="360" w:lineRule="auto"/>
        <w:rPr>
          <w:rFonts w:eastAsia="Times New Roman" w:cstheme="minorHAnsi"/>
          <w:bCs/>
          <w:lang w:val="en-US" w:eastAsia="nl-NL"/>
        </w:rPr>
      </w:pPr>
      <w:r w:rsidRPr="00ED55BB">
        <w:rPr>
          <w:rFonts w:eastAsia="Times New Roman"/>
          <w:lang w:val="en-US" w:eastAsia="nl-NL"/>
        </w:rPr>
        <w:t xml:space="preserve">The aim of </w:t>
      </w:r>
      <w:r w:rsidR="003154E7">
        <w:rPr>
          <w:rFonts w:eastAsia="Times New Roman"/>
          <w:lang w:val="en-US" w:eastAsia="nl-NL"/>
        </w:rPr>
        <w:t>this</w:t>
      </w:r>
      <w:r w:rsidRPr="00ED55BB">
        <w:rPr>
          <w:rFonts w:eastAsia="Times New Roman"/>
          <w:lang w:val="en-US" w:eastAsia="nl-NL"/>
        </w:rPr>
        <w:t xml:space="preserve"> national regist</w:t>
      </w:r>
      <w:r w:rsidR="002B3929">
        <w:rPr>
          <w:rFonts w:eastAsia="Times New Roman"/>
          <w:lang w:val="en-US" w:eastAsia="nl-NL"/>
        </w:rPr>
        <w:t>er</w:t>
      </w:r>
      <w:r w:rsidRPr="00ED55BB">
        <w:rPr>
          <w:rFonts w:eastAsia="Times New Roman"/>
          <w:lang w:val="en-US" w:eastAsia="nl-NL"/>
        </w:rPr>
        <w:t xml:space="preserve"> is to improve the health and quality of life of pregnant </w:t>
      </w:r>
      <w:r w:rsidR="00922807" w:rsidRPr="00ED55BB">
        <w:rPr>
          <w:rFonts w:eastAsia="Times New Roman"/>
          <w:lang w:val="en-US" w:eastAsia="nl-NL"/>
        </w:rPr>
        <w:t>people</w:t>
      </w:r>
      <w:r w:rsidRPr="00ED55BB">
        <w:rPr>
          <w:rFonts w:eastAsia="Times New Roman"/>
          <w:lang w:val="en-US" w:eastAsia="nl-NL"/>
        </w:rPr>
        <w:t xml:space="preserve"> with diabetes and their children. Diabetes brings </w:t>
      </w:r>
      <w:r w:rsidR="00922807" w:rsidRPr="00ED55BB">
        <w:rPr>
          <w:rFonts w:eastAsia="Times New Roman"/>
          <w:lang w:val="en-US" w:eastAsia="nl-NL"/>
        </w:rPr>
        <w:t>many</w:t>
      </w:r>
      <w:r w:rsidRPr="00ED55BB">
        <w:rPr>
          <w:rFonts w:eastAsia="Times New Roman"/>
          <w:lang w:val="en-US" w:eastAsia="nl-NL"/>
        </w:rPr>
        <w:t xml:space="preserve"> challenges, especially</w:t>
      </w:r>
      <w:r w:rsidR="00922807" w:rsidRPr="00ED55BB">
        <w:rPr>
          <w:rFonts w:eastAsia="Times New Roman"/>
          <w:lang w:val="en-US" w:eastAsia="nl-NL"/>
        </w:rPr>
        <w:t xml:space="preserve"> during</w:t>
      </w:r>
      <w:r w:rsidRPr="00ED55BB">
        <w:rPr>
          <w:rFonts w:eastAsia="Times New Roman"/>
          <w:lang w:val="en-US" w:eastAsia="nl-NL"/>
        </w:rPr>
        <w:t xml:space="preserve"> pregnan</w:t>
      </w:r>
      <w:r w:rsidR="00922807" w:rsidRPr="00ED55BB">
        <w:rPr>
          <w:rFonts w:eastAsia="Times New Roman"/>
          <w:lang w:val="en-US" w:eastAsia="nl-NL"/>
        </w:rPr>
        <w:t>cy</w:t>
      </w:r>
      <w:r w:rsidRPr="00ED55BB">
        <w:rPr>
          <w:rFonts w:eastAsia="Times New Roman"/>
          <w:lang w:val="en-US" w:eastAsia="nl-NL"/>
        </w:rPr>
        <w:t xml:space="preserve">. We are </w:t>
      </w:r>
      <w:r w:rsidR="00750254">
        <w:rPr>
          <w:rFonts w:eastAsia="Times New Roman"/>
          <w:lang w:val="en-US" w:eastAsia="nl-NL"/>
        </w:rPr>
        <w:t>investigating</w:t>
      </w:r>
      <w:r w:rsidRPr="00ED55BB">
        <w:rPr>
          <w:rFonts w:eastAsia="Times New Roman"/>
          <w:lang w:val="en-US" w:eastAsia="nl-NL"/>
        </w:rPr>
        <w:t xml:space="preserve"> the use of </w:t>
      </w:r>
      <w:r w:rsidR="00DF4CEF">
        <w:rPr>
          <w:rFonts w:eastAsia="Times New Roman"/>
          <w:lang w:val="en-US" w:eastAsia="nl-NL"/>
        </w:rPr>
        <w:t>various</w:t>
      </w:r>
      <w:r w:rsidR="00922807" w:rsidRPr="00ED55BB">
        <w:rPr>
          <w:rFonts w:eastAsia="Times New Roman"/>
          <w:lang w:val="en-US" w:eastAsia="nl-NL"/>
        </w:rPr>
        <w:t xml:space="preserve"> diabetes</w:t>
      </w:r>
      <w:r w:rsidRPr="00ED55BB">
        <w:rPr>
          <w:rFonts w:eastAsia="Times New Roman"/>
          <w:lang w:val="en-US" w:eastAsia="nl-NL"/>
        </w:rPr>
        <w:t xml:space="preserve"> treatments during pregnancy. For example, we are looking</w:t>
      </w:r>
      <w:r w:rsidR="00DF4CEF">
        <w:rPr>
          <w:rFonts w:eastAsia="Times New Roman"/>
          <w:lang w:val="en-US" w:eastAsia="nl-NL"/>
        </w:rPr>
        <w:t xml:space="preserve"> </w:t>
      </w:r>
      <w:r w:rsidRPr="00ED55BB">
        <w:rPr>
          <w:rFonts w:eastAsia="Times New Roman"/>
          <w:lang w:val="en-US" w:eastAsia="nl-NL"/>
        </w:rPr>
        <w:t xml:space="preserve">to </w:t>
      </w:r>
      <w:r w:rsidR="00DF4CEF">
        <w:rPr>
          <w:rFonts w:eastAsia="Times New Roman"/>
          <w:lang w:val="en-US" w:eastAsia="nl-NL"/>
        </w:rPr>
        <w:t xml:space="preserve">answer </w:t>
      </w:r>
      <w:r w:rsidRPr="00ED55BB">
        <w:rPr>
          <w:rFonts w:eastAsia="Times New Roman"/>
          <w:lang w:val="en-US" w:eastAsia="nl-NL"/>
        </w:rPr>
        <w:t>the</w:t>
      </w:r>
      <w:r w:rsidR="00DF4CEF">
        <w:rPr>
          <w:rFonts w:eastAsia="Times New Roman"/>
          <w:lang w:val="en-US" w:eastAsia="nl-NL"/>
        </w:rPr>
        <w:t xml:space="preserve"> following</w:t>
      </w:r>
      <w:r w:rsidRPr="00ED55BB">
        <w:rPr>
          <w:rFonts w:eastAsia="Times New Roman"/>
          <w:lang w:val="en-US" w:eastAsia="nl-NL"/>
        </w:rPr>
        <w:t xml:space="preserve"> questions: what </w:t>
      </w:r>
      <w:r w:rsidR="009E6AEF">
        <w:rPr>
          <w:rFonts w:eastAsia="Times New Roman"/>
          <w:lang w:val="en-US" w:eastAsia="nl-NL"/>
        </w:rPr>
        <w:t>impact</w:t>
      </w:r>
      <w:r w:rsidRPr="00ED55BB">
        <w:rPr>
          <w:rFonts w:eastAsia="Times New Roman"/>
          <w:lang w:val="en-US" w:eastAsia="nl-NL"/>
        </w:rPr>
        <w:t xml:space="preserve"> does diabetes technology (</w:t>
      </w:r>
      <w:r w:rsidR="009E6AEF">
        <w:rPr>
          <w:rFonts w:eastAsia="Times New Roman"/>
          <w:lang w:val="en-US" w:eastAsia="nl-NL"/>
        </w:rPr>
        <w:t>like</w:t>
      </w:r>
      <w:r w:rsidRPr="00ED55BB">
        <w:rPr>
          <w:rFonts w:eastAsia="Times New Roman"/>
          <w:lang w:val="en-US" w:eastAsia="nl-NL"/>
        </w:rPr>
        <w:t xml:space="preserve"> insulin pump</w:t>
      </w:r>
      <w:r w:rsidR="009E6AEF">
        <w:rPr>
          <w:rFonts w:eastAsia="Times New Roman"/>
          <w:lang w:val="en-US" w:eastAsia="nl-NL"/>
        </w:rPr>
        <w:t>s</w:t>
      </w:r>
      <w:r w:rsidRPr="00ED55BB">
        <w:rPr>
          <w:rFonts w:eastAsia="Times New Roman"/>
          <w:lang w:val="en-US" w:eastAsia="nl-NL"/>
        </w:rPr>
        <w:t xml:space="preserve"> or</w:t>
      </w:r>
      <w:r w:rsidR="009E6AEF">
        <w:rPr>
          <w:rFonts w:eastAsia="Times New Roman"/>
          <w:lang w:val="en-US" w:eastAsia="nl-NL"/>
        </w:rPr>
        <w:t xml:space="preserve"> </w:t>
      </w:r>
      <w:r w:rsidRPr="00ED55BB">
        <w:rPr>
          <w:rFonts w:eastAsia="Times New Roman"/>
          <w:lang w:val="en-US" w:eastAsia="nl-NL"/>
        </w:rPr>
        <w:t>glucose sensor</w:t>
      </w:r>
      <w:r w:rsidR="009E6AEF">
        <w:rPr>
          <w:rFonts w:eastAsia="Times New Roman"/>
          <w:lang w:val="en-US" w:eastAsia="nl-NL"/>
        </w:rPr>
        <w:t>s</w:t>
      </w:r>
      <w:r w:rsidRPr="00ED55BB">
        <w:rPr>
          <w:rFonts w:eastAsia="Times New Roman"/>
          <w:lang w:val="en-US" w:eastAsia="nl-NL"/>
        </w:rPr>
        <w:t>) have on blood glucose</w:t>
      </w:r>
      <w:r w:rsidR="00935A28">
        <w:rPr>
          <w:rFonts w:eastAsia="Times New Roman"/>
          <w:lang w:val="en-US" w:eastAsia="nl-NL"/>
        </w:rPr>
        <w:t xml:space="preserve"> regulation</w:t>
      </w:r>
      <w:r w:rsidRPr="00ED55BB">
        <w:rPr>
          <w:rFonts w:eastAsia="Times New Roman"/>
          <w:lang w:val="en-US" w:eastAsia="nl-NL"/>
        </w:rPr>
        <w:t xml:space="preserve"> </w:t>
      </w:r>
      <w:r w:rsidR="00935A28">
        <w:rPr>
          <w:rFonts w:eastAsia="Times New Roman"/>
          <w:lang w:val="en-US" w:eastAsia="nl-NL"/>
        </w:rPr>
        <w:t>during pregnancy</w:t>
      </w:r>
      <w:r w:rsidRPr="00ED55BB">
        <w:rPr>
          <w:rFonts w:eastAsia="Times New Roman"/>
          <w:lang w:val="en-US" w:eastAsia="nl-NL"/>
        </w:rPr>
        <w:t xml:space="preserve">? And </w:t>
      </w:r>
      <w:r w:rsidR="00935A28">
        <w:rPr>
          <w:rFonts w:eastAsia="Times New Roman"/>
          <w:lang w:val="en-US" w:eastAsia="nl-NL"/>
        </w:rPr>
        <w:t>how does it affect pregnancy outcomes</w:t>
      </w:r>
      <w:r w:rsidRPr="00ED55BB">
        <w:rPr>
          <w:rFonts w:eastAsia="Times New Roman"/>
          <w:lang w:val="en-US" w:eastAsia="nl-NL"/>
        </w:rPr>
        <w:t xml:space="preserve">? </w:t>
      </w:r>
      <w:r w:rsidR="001B75B5">
        <w:rPr>
          <w:rFonts w:eastAsia="Times New Roman" w:cstheme="minorHAnsi"/>
          <w:bCs/>
          <w:lang w:val="en-US" w:eastAsia="nl-NL"/>
        </w:rPr>
        <w:t>Diabetes</w:t>
      </w:r>
      <w:r w:rsidR="00EE5C48" w:rsidRPr="00ED55BB">
        <w:rPr>
          <w:rFonts w:eastAsia="Times New Roman" w:cstheme="minorHAnsi"/>
          <w:bCs/>
          <w:lang w:val="en-US" w:eastAsia="nl-NL"/>
        </w:rPr>
        <w:t xml:space="preserve"> treatment </w:t>
      </w:r>
      <w:r w:rsidR="00A52BDD">
        <w:rPr>
          <w:rFonts w:eastAsia="Times New Roman" w:cstheme="minorHAnsi"/>
          <w:bCs/>
          <w:lang w:val="en-US" w:eastAsia="nl-NL"/>
        </w:rPr>
        <w:t>keeps changing</w:t>
      </w:r>
      <w:r w:rsidR="00EE5C48" w:rsidRPr="00ED55BB">
        <w:rPr>
          <w:rFonts w:eastAsia="Times New Roman" w:cstheme="minorHAnsi"/>
          <w:bCs/>
          <w:lang w:val="en-US" w:eastAsia="nl-NL"/>
        </w:rPr>
        <w:t xml:space="preserve">. </w:t>
      </w:r>
      <w:r w:rsidR="00A52BDD">
        <w:rPr>
          <w:rFonts w:eastAsia="Times New Roman" w:cstheme="minorHAnsi"/>
          <w:bCs/>
          <w:lang w:val="en-US" w:eastAsia="nl-NL"/>
        </w:rPr>
        <w:t xml:space="preserve">That’s why </w:t>
      </w:r>
      <w:r w:rsidR="00EE5C48" w:rsidRPr="00ED55BB">
        <w:rPr>
          <w:rFonts w:eastAsia="Times New Roman" w:cstheme="minorHAnsi"/>
          <w:bCs/>
          <w:lang w:val="en-US" w:eastAsia="nl-NL"/>
        </w:rPr>
        <w:t>it</w:t>
      </w:r>
      <w:r w:rsidR="00A52BDD">
        <w:rPr>
          <w:rFonts w:eastAsia="Times New Roman" w:cstheme="minorHAnsi"/>
          <w:bCs/>
          <w:lang w:val="en-US" w:eastAsia="nl-NL"/>
        </w:rPr>
        <w:t>’</w:t>
      </w:r>
      <w:r w:rsidR="00EE5C48" w:rsidRPr="00ED55BB">
        <w:rPr>
          <w:rFonts w:eastAsia="Times New Roman" w:cstheme="minorHAnsi"/>
          <w:bCs/>
          <w:lang w:val="en-US" w:eastAsia="nl-NL"/>
        </w:rPr>
        <w:t xml:space="preserve">s </w:t>
      </w:r>
      <w:r w:rsidR="00A52BDD">
        <w:rPr>
          <w:rFonts w:eastAsia="Times New Roman" w:cstheme="minorHAnsi"/>
          <w:bCs/>
          <w:lang w:val="en-US" w:eastAsia="nl-NL"/>
        </w:rPr>
        <w:t>important</w:t>
      </w:r>
      <w:r w:rsidR="00EE5C48" w:rsidRPr="00ED55BB">
        <w:rPr>
          <w:rFonts w:eastAsia="Times New Roman" w:cstheme="minorHAnsi"/>
          <w:bCs/>
          <w:lang w:val="en-US" w:eastAsia="nl-NL"/>
        </w:rPr>
        <w:t xml:space="preserve"> to </w:t>
      </w:r>
      <w:r w:rsidR="00922807" w:rsidRPr="00ED55BB">
        <w:rPr>
          <w:rFonts w:eastAsia="Times New Roman" w:cstheme="minorHAnsi"/>
          <w:bCs/>
          <w:lang w:val="en-US" w:eastAsia="nl-NL"/>
        </w:rPr>
        <w:t>store</w:t>
      </w:r>
      <w:r w:rsidR="00EE5C48" w:rsidRPr="00ED55BB">
        <w:rPr>
          <w:rFonts w:eastAsia="Times New Roman" w:cstheme="minorHAnsi"/>
          <w:bCs/>
          <w:lang w:val="en-US" w:eastAsia="nl-NL"/>
        </w:rPr>
        <w:t xml:space="preserve"> the regist</w:t>
      </w:r>
      <w:r w:rsidR="002B3929">
        <w:rPr>
          <w:rFonts w:eastAsia="Times New Roman" w:cstheme="minorHAnsi"/>
          <w:bCs/>
          <w:lang w:val="en-US" w:eastAsia="nl-NL"/>
        </w:rPr>
        <w:t>er</w:t>
      </w:r>
      <w:r w:rsidR="00EE5C48" w:rsidRPr="00ED55BB">
        <w:rPr>
          <w:rFonts w:eastAsia="Times New Roman" w:cstheme="minorHAnsi"/>
          <w:bCs/>
          <w:lang w:val="en-US" w:eastAsia="nl-NL"/>
        </w:rPr>
        <w:t xml:space="preserve"> data for a long time. </w:t>
      </w:r>
      <w:r w:rsidR="00F00B2C" w:rsidRPr="00ED55BB">
        <w:rPr>
          <w:lang w:val="en-US"/>
        </w:rPr>
        <w:t xml:space="preserve">This </w:t>
      </w:r>
      <w:r w:rsidR="000C3D74">
        <w:rPr>
          <w:lang w:val="en-US"/>
        </w:rPr>
        <w:t>helps</w:t>
      </w:r>
      <w:r w:rsidR="00160633">
        <w:rPr>
          <w:lang w:val="en-US"/>
        </w:rPr>
        <w:t xml:space="preserve"> us</w:t>
      </w:r>
      <w:r w:rsidR="000C3D74">
        <w:rPr>
          <w:lang w:val="en-US"/>
        </w:rPr>
        <w:t xml:space="preserve"> learn more about how different diabetes treatments </w:t>
      </w:r>
      <w:r w:rsidR="003D299F">
        <w:rPr>
          <w:lang w:val="en-US"/>
        </w:rPr>
        <w:t xml:space="preserve">during pregnancy </w:t>
      </w:r>
      <w:r w:rsidR="000C3D74">
        <w:rPr>
          <w:lang w:val="en-US"/>
        </w:rPr>
        <w:t>affects</w:t>
      </w:r>
      <w:r w:rsidR="00160633">
        <w:rPr>
          <w:lang w:val="en-US"/>
        </w:rPr>
        <w:t xml:space="preserve"> </w:t>
      </w:r>
      <w:r w:rsidR="0070290A" w:rsidRPr="00ED55BB">
        <w:rPr>
          <w:rFonts w:eastAsia="Times New Roman" w:cstheme="minorHAnsi"/>
          <w:bCs/>
          <w:lang w:val="en-US" w:eastAsia="nl-NL"/>
        </w:rPr>
        <w:t xml:space="preserve">both </w:t>
      </w:r>
      <w:r w:rsidR="00321C89" w:rsidRPr="00ED55BB">
        <w:rPr>
          <w:rFonts w:eastAsia="Times New Roman" w:cstheme="minorHAnsi"/>
          <w:bCs/>
          <w:lang w:val="en-US" w:eastAsia="nl-NL"/>
        </w:rPr>
        <w:t xml:space="preserve">mother and </w:t>
      </w:r>
      <w:r w:rsidR="003D299F">
        <w:rPr>
          <w:rFonts w:eastAsia="Times New Roman" w:cstheme="minorHAnsi"/>
          <w:bCs/>
          <w:lang w:val="en-US" w:eastAsia="nl-NL"/>
        </w:rPr>
        <w:t xml:space="preserve">the </w:t>
      </w:r>
      <w:r w:rsidR="00321C89" w:rsidRPr="00ED55BB">
        <w:rPr>
          <w:rFonts w:eastAsia="Times New Roman" w:cstheme="minorHAnsi"/>
          <w:bCs/>
          <w:lang w:val="en-US" w:eastAsia="nl-NL"/>
        </w:rPr>
        <w:t>child</w:t>
      </w:r>
      <w:r w:rsidR="00160633">
        <w:rPr>
          <w:rFonts w:eastAsia="Times New Roman" w:cstheme="minorHAnsi"/>
          <w:bCs/>
          <w:lang w:val="en-US" w:eastAsia="nl-NL"/>
        </w:rPr>
        <w:t>(ren)</w:t>
      </w:r>
      <w:r w:rsidR="00321C89" w:rsidRPr="00ED55BB">
        <w:rPr>
          <w:rFonts w:eastAsia="Times New Roman" w:cstheme="minorHAnsi"/>
          <w:bCs/>
          <w:lang w:val="en-US" w:eastAsia="nl-NL"/>
        </w:rPr>
        <w:t>.</w:t>
      </w:r>
    </w:p>
    <w:p w14:paraId="33A64ABD" w14:textId="77777777" w:rsidR="00156195" w:rsidRPr="00ED55BB" w:rsidRDefault="00156195" w:rsidP="00A01D6F">
      <w:pPr>
        <w:tabs>
          <w:tab w:val="left" w:pos="284"/>
          <w:tab w:val="left" w:pos="1701"/>
        </w:tabs>
        <w:spacing w:after="0" w:line="360" w:lineRule="auto"/>
        <w:rPr>
          <w:rFonts w:eastAsia="Times New Roman" w:cstheme="minorHAnsi"/>
          <w:bCs/>
          <w:lang w:val="en-US" w:eastAsia="nl-NL"/>
        </w:rPr>
      </w:pPr>
    </w:p>
    <w:p w14:paraId="0D5712C1" w14:textId="26878975" w:rsidR="0001358B" w:rsidRPr="00ED55BB" w:rsidRDefault="00935846" w:rsidP="00A65B2F">
      <w:pPr>
        <w:pStyle w:val="ListParagraph"/>
        <w:numPr>
          <w:ilvl w:val="0"/>
          <w:numId w:val="4"/>
        </w:numPr>
        <w:tabs>
          <w:tab w:val="left" w:pos="284"/>
          <w:tab w:val="left" w:pos="1701"/>
        </w:tabs>
        <w:spacing w:after="0" w:line="360" w:lineRule="auto"/>
        <w:contextualSpacing w:val="0"/>
        <w:rPr>
          <w:rFonts w:eastAsia="Times New Roman" w:cstheme="minorHAnsi"/>
          <w:b/>
          <w:lang w:val="en-US" w:eastAsia="nl-NL"/>
        </w:rPr>
      </w:pPr>
      <w:r w:rsidRPr="00ED55BB">
        <w:rPr>
          <w:rFonts w:eastAsia="Times New Roman" w:cstheme="minorHAnsi"/>
          <w:b/>
          <w:lang w:val="en-US" w:eastAsia="nl-NL"/>
        </w:rPr>
        <w:t>What happens if you participate in the register?</w:t>
      </w:r>
    </w:p>
    <w:p w14:paraId="4EC41B37" w14:textId="5BD42EFE" w:rsidR="003F3E41" w:rsidRPr="00ED55BB" w:rsidRDefault="00A151FE" w:rsidP="008C16C3">
      <w:pPr>
        <w:tabs>
          <w:tab w:val="left" w:pos="284"/>
          <w:tab w:val="left" w:pos="1701"/>
        </w:tabs>
        <w:spacing w:after="0" w:line="360" w:lineRule="auto"/>
        <w:rPr>
          <w:rFonts w:eastAsia="Times New Roman"/>
          <w:lang w:val="en-US" w:eastAsia="nl-NL"/>
        </w:rPr>
      </w:pPr>
      <w:r w:rsidRPr="00ED55BB">
        <w:rPr>
          <w:rFonts w:eastAsia="Times New Roman"/>
          <w:lang w:val="en-US" w:eastAsia="nl-NL"/>
        </w:rPr>
        <w:t>If you choose to participate in the regist</w:t>
      </w:r>
      <w:r w:rsidR="002B3929">
        <w:rPr>
          <w:rFonts w:eastAsia="Times New Roman"/>
          <w:lang w:val="en-US" w:eastAsia="nl-NL"/>
        </w:rPr>
        <w:t>er</w:t>
      </w:r>
      <w:r w:rsidRPr="00ED55BB">
        <w:rPr>
          <w:rFonts w:eastAsia="Times New Roman"/>
          <w:lang w:val="en-US" w:eastAsia="nl-NL"/>
        </w:rPr>
        <w:t xml:space="preserve">, we will collect all relevant information about the effect of your diabetes treatment during your pregnancy on pregnancy outcomes. </w:t>
      </w:r>
      <w:r w:rsidRPr="00ED55BB">
        <w:rPr>
          <w:rFonts w:eastAsia="Times New Roman"/>
          <w:i/>
          <w:iCs/>
          <w:lang w:val="en-US" w:eastAsia="nl-NL"/>
        </w:rPr>
        <w:t>Table</w:t>
      </w:r>
      <w:r w:rsidRPr="00ED55BB">
        <w:rPr>
          <w:rFonts w:eastAsia="Times New Roman"/>
          <w:lang w:val="en-US" w:eastAsia="nl-NL"/>
        </w:rPr>
        <w:t xml:space="preserve"> </w:t>
      </w:r>
      <w:r w:rsidR="008538F6" w:rsidRPr="00ED55BB">
        <w:rPr>
          <w:rFonts w:eastAsia="Times New Roman"/>
          <w:i/>
          <w:iCs/>
          <w:lang w:val="en-US" w:eastAsia="nl-NL"/>
        </w:rPr>
        <w:t>1</w:t>
      </w:r>
      <w:r w:rsidR="008538F6" w:rsidRPr="00ED55BB">
        <w:rPr>
          <w:rFonts w:eastAsia="Times New Roman"/>
          <w:lang w:val="en-US" w:eastAsia="nl-NL"/>
        </w:rPr>
        <w:t xml:space="preserve"> shows what information we collect and how we</w:t>
      </w:r>
      <w:r w:rsidR="008B0939" w:rsidRPr="00ED55BB">
        <w:rPr>
          <w:rFonts w:eastAsia="Times New Roman"/>
          <w:lang w:val="en-US" w:eastAsia="nl-NL"/>
        </w:rPr>
        <w:t xml:space="preserve"> plan on</w:t>
      </w:r>
      <w:r w:rsidR="008538F6" w:rsidRPr="00ED55BB">
        <w:rPr>
          <w:rFonts w:eastAsia="Times New Roman"/>
          <w:lang w:val="en-US" w:eastAsia="nl-NL"/>
        </w:rPr>
        <w:t xml:space="preserve"> collect</w:t>
      </w:r>
      <w:r w:rsidR="008B0939" w:rsidRPr="00ED55BB">
        <w:rPr>
          <w:rFonts w:eastAsia="Times New Roman"/>
          <w:lang w:val="en-US" w:eastAsia="nl-NL"/>
        </w:rPr>
        <w:t xml:space="preserve">ing </w:t>
      </w:r>
      <w:r w:rsidR="008538F6" w:rsidRPr="00ED55BB">
        <w:rPr>
          <w:rFonts w:eastAsia="Times New Roman"/>
          <w:lang w:val="en-US" w:eastAsia="nl-NL"/>
        </w:rPr>
        <w:t>it.</w:t>
      </w:r>
    </w:p>
    <w:p w14:paraId="11D7437A" w14:textId="77777777" w:rsidR="008B0939" w:rsidRPr="00ED55BB" w:rsidRDefault="008B0939" w:rsidP="008C16C3">
      <w:pPr>
        <w:tabs>
          <w:tab w:val="left" w:pos="284"/>
          <w:tab w:val="left" w:pos="1701"/>
        </w:tabs>
        <w:spacing w:after="0" w:line="360" w:lineRule="auto"/>
        <w:rPr>
          <w:rFonts w:eastAsia="Times New Roman"/>
          <w:lang w:val="en-US" w:eastAsia="nl-NL"/>
        </w:rPr>
      </w:pPr>
    </w:p>
    <w:tbl>
      <w:tblPr>
        <w:tblStyle w:val="PlainTable4"/>
        <w:tblW w:w="0" w:type="auto"/>
        <w:tblLook w:val="04A0" w:firstRow="1" w:lastRow="0" w:firstColumn="1" w:lastColumn="0" w:noHBand="0" w:noVBand="1"/>
      </w:tblPr>
      <w:tblGrid>
        <w:gridCol w:w="2552"/>
        <w:gridCol w:w="6518"/>
      </w:tblGrid>
      <w:tr w:rsidR="003F3E41" w:rsidRPr="00ED55BB" w14:paraId="0FDD90DE" w14:textId="77777777" w:rsidTr="008C1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A3DD182" w14:textId="77777777" w:rsidR="003F3E41" w:rsidRPr="00ED55BB" w:rsidRDefault="003F3E41" w:rsidP="00BB6E20">
            <w:pPr>
              <w:tabs>
                <w:tab w:val="left" w:pos="284"/>
                <w:tab w:val="left" w:pos="1701"/>
              </w:tabs>
              <w:rPr>
                <w:rFonts w:eastAsia="Times New Roman"/>
                <w:lang w:val="en-US" w:eastAsia="nl-NL"/>
              </w:rPr>
            </w:pPr>
            <w:r w:rsidRPr="00ED55BB">
              <w:rPr>
                <w:rFonts w:eastAsia="Times New Roman"/>
                <w:lang w:val="en-US" w:eastAsia="nl-NL"/>
              </w:rPr>
              <w:t>How?</w:t>
            </w:r>
          </w:p>
        </w:tc>
        <w:tc>
          <w:tcPr>
            <w:tcW w:w="6518" w:type="dxa"/>
          </w:tcPr>
          <w:p w14:paraId="709B461C" w14:textId="77777777" w:rsidR="003F3E41" w:rsidRPr="00ED55BB" w:rsidRDefault="003F3E41" w:rsidP="00BB6E20">
            <w:pPr>
              <w:tabs>
                <w:tab w:val="left" w:pos="284"/>
                <w:tab w:val="left" w:pos="1701"/>
              </w:tabs>
              <w:cnfStyle w:val="100000000000" w:firstRow="1" w:lastRow="0" w:firstColumn="0" w:lastColumn="0" w:oddVBand="0" w:evenVBand="0" w:oddHBand="0" w:evenHBand="0" w:firstRowFirstColumn="0" w:firstRowLastColumn="0" w:lastRowFirstColumn="0" w:lastRowLastColumn="0"/>
              <w:rPr>
                <w:rFonts w:eastAsia="Times New Roman"/>
                <w:lang w:val="en-US" w:eastAsia="nl-NL"/>
              </w:rPr>
            </w:pPr>
            <w:r w:rsidRPr="00ED55BB">
              <w:rPr>
                <w:rFonts w:eastAsia="Times New Roman"/>
                <w:lang w:val="en-US" w:eastAsia="nl-NL"/>
              </w:rPr>
              <w:t xml:space="preserve">What data?  </w:t>
            </w:r>
          </w:p>
        </w:tc>
      </w:tr>
      <w:tr w:rsidR="003F3E41" w:rsidRPr="00C53428" w14:paraId="25DFD440" w14:textId="77777777" w:rsidTr="008C1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0B4F51" w14:textId="580BF691" w:rsidR="003F3E41" w:rsidRPr="00ED55BB" w:rsidRDefault="00ED55BB" w:rsidP="00BB6E20">
            <w:pPr>
              <w:tabs>
                <w:tab w:val="left" w:pos="284"/>
                <w:tab w:val="left" w:pos="1701"/>
              </w:tabs>
              <w:rPr>
                <w:rFonts w:eastAsia="Times New Roman"/>
                <w:b w:val="0"/>
                <w:bCs w:val="0"/>
                <w:i/>
                <w:iCs/>
                <w:lang w:val="en-US" w:eastAsia="nl-NL"/>
              </w:rPr>
            </w:pPr>
            <w:r w:rsidRPr="00ED55BB">
              <w:rPr>
                <w:rFonts w:eastAsia="Times New Roman"/>
                <w:i/>
                <w:iCs/>
                <w:lang w:val="en-US" w:eastAsia="nl-NL"/>
              </w:rPr>
              <w:t>Directly from you</w:t>
            </w:r>
            <w:r w:rsidR="003F3E41" w:rsidRPr="00ED55BB">
              <w:rPr>
                <w:rFonts w:eastAsia="Times New Roman"/>
                <w:i/>
                <w:iCs/>
                <w:lang w:val="en-US" w:eastAsia="nl-NL"/>
              </w:rPr>
              <w:t xml:space="preserve"> </w:t>
            </w:r>
          </w:p>
        </w:tc>
        <w:tc>
          <w:tcPr>
            <w:tcW w:w="6518" w:type="dxa"/>
          </w:tcPr>
          <w:p w14:paraId="46EEB8E2" w14:textId="77777777" w:rsidR="003F3E41" w:rsidRPr="00ED55BB" w:rsidRDefault="003F3E41"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r w:rsidRPr="00ED55BB">
              <w:rPr>
                <w:rFonts w:eastAsia="Times New Roman"/>
                <w:b/>
                <w:bCs/>
                <w:lang w:val="en-US" w:eastAsia="nl-NL"/>
              </w:rPr>
              <w:t xml:space="preserve">Personal data: </w:t>
            </w:r>
            <w:r w:rsidRPr="00ED55BB">
              <w:rPr>
                <w:rFonts w:eastAsia="Times New Roman"/>
                <w:lang w:val="en-US" w:eastAsia="nl-NL"/>
              </w:rPr>
              <w:t>your date of birth, address, email address, telephone number</w:t>
            </w:r>
          </w:p>
          <w:p w14:paraId="4F378380" w14:textId="77777777" w:rsidR="003F3E41" w:rsidRPr="00ED55BB" w:rsidRDefault="003F3E41"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r w:rsidRPr="00ED55BB">
              <w:rPr>
                <w:rFonts w:eastAsia="Times New Roman"/>
                <w:b/>
                <w:bCs/>
                <w:lang w:val="en-US" w:eastAsia="nl-NL"/>
              </w:rPr>
              <w:t>Background information:</w:t>
            </w:r>
            <w:r w:rsidRPr="00ED55BB">
              <w:rPr>
                <w:rFonts w:eastAsia="Times New Roman"/>
                <w:lang w:val="en-US" w:eastAsia="nl-NL"/>
              </w:rPr>
              <w:t xml:space="preserve"> Your ethnicity, education level, income, employment, marital status</w:t>
            </w:r>
          </w:p>
          <w:p w14:paraId="2B635620" w14:textId="0CE15DBE" w:rsidR="003F3E41" w:rsidRPr="00ED55BB" w:rsidRDefault="00ED55BB" w:rsidP="00BB6E20">
            <w:pPr>
              <w:numPr>
                <w:ilvl w:val="0"/>
                <w:numId w:val="21"/>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r>
              <w:rPr>
                <w:rFonts w:eastAsia="Times New Roman"/>
                <w:b/>
                <w:bCs/>
                <w:lang w:val="en-US" w:eastAsia="nl-NL"/>
              </w:rPr>
              <w:t>Voluntary q</w:t>
            </w:r>
            <w:r w:rsidR="003F3E41" w:rsidRPr="00ED55BB">
              <w:rPr>
                <w:rFonts w:eastAsia="Times New Roman"/>
                <w:b/>
                <w:bCs/>
                <w:lang w:val="en-US" w:eastAsia="nl-NL"/>
              </w:rPr>
              <w:t>uestionnaires:</w:t>
            </w:r>
            <w:r w:rsidR="003F3E41" w:rsidRPr="00ED55BB">
              <w:rPr>
                <w:rFonts w:eastAsia="Times New Roman"/>
                <w:lang w:val="en-US" w:eastAsia="nl-NL"/>
              </w:rPr>
              <w:t xml:space="preserve"> Your experiences with care, your quality of life and your experience with your own diabetes treatment </w:t>
            </w:r>
          </w:p>
          <w:p w14:paraId="1FBCB7B1" w14:textId="77777777" w:rsidR="002361AF" w:rsidRPr="00ED55BB" w:rsidRDefault="002361AF" w:rsidP="008C16C3">
            <w:pPr>
              <w:tabs>
                <w:tab w:val="left" w:pos="284"/>
                <w:tab w:val="left" w:pos="1701"/>
              </w:tabs>
              <w:ind w:left="360"/>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p>
        </w:tc>
      </w:tr>
      <w:tr w:rsidR="003F3E41" w:rsidRPr="00C53428" w14:paraId="644039F0" w14:textId="77777777" w:rsidTr="008C16C3">
        <w:tc>
          <w:tcPr>
            <w:cnfStyle w:val="001000000000" w:firstRow="0" w:lastRow="0" w:firstColumn="1" w:lastColumn="0" w:oddVBand="0" w:evenVBand="0" w:oddHBand="0" w:evenHBand="0" w:firstRowFirstColumn="0" w:firstRowLastColumn="0" w:lastRowFirstColumn="0" w:lastRowLastColumn="0"/>
            <w:tcW w:w="2552" w:type="dxa"/>
          </w:tcPr>
          <w:p w14:paraId="39CDA7D4" w14:textId="77777777" w:rsidR="002361AF" w:rsidRPr="00ED55BB" w:rsidRDefault="003F3E41" w:rsidP="00BB6E20">
            <w:pPr>
              <w:tabs>
                <w:tab w:val="left" w:pos="284"/>
                <w:tab w:val="left" w:pos="1701"/>
              </w:tabs>
              <w:rPr>
                <w:rFonts w:eastAsia="Times New Roman"/>
                <w:lang w:val="en-US" w:eastAsia="nl-NL"/>
              </w:rPr>
            </w:pPr>
            <w:r w:rsidRPr="00ED55BB">
              <w:rPr>
                <w:rFonts w:eastAsia="Times New Roman"/>
                <w:i/>
                <w:iCs/>
                <w:lang w:val="en-US" w:eastAsia="nl-NL"/>
              </w:rPr>
              <w:t xml:space="preserve">Your medical file </w:t>
            </w:r>
          </w:p>
          <w:p w14:paraId="16DE51A7" w14:textId="3CB8005D" w:rsidR="003F3E41" w:rsidRPr="00ED55BB" w:rsidRDefault="003F3E41" w:rsidP="00BB6E20">
            <w:pPr>
              <w:tabs>
                <w:tab w:val="left" w:pos="284"/>
                <w:tab w:val="left" w:pos="1701"/>
              </w:tabs>
              <w:rPr>
                <w:rFonts w:eastAsia="Times New Roman"/>
                <w:b w:val="0"/>
                <w:bCs w:val="0"/>
                <w:lang w:val="en-US" w:eastAsia="nl-NL"/>
              </w:rPr>
            </w:pPr>
            <w:r w:rsidRPr="00ED55BB">
              <w:rPr>
                <w:rFonts w:eastAsia="Times New Roman"/>
                <w:sz w:val="20"/>
                <w:szCs w:val="20"/>
                <w:lang w:val="en-US" w:eastAsia="nl-NL"/>
              </w:rPr>
              <w:t>(Hospital(s) where you are known, your GP)</w:t>
            </w:r>
            <w:r w:rsidRPr="00ED55BB">
              <w:rPr>
                <w:rFonts w:eastAsia="Times New Roman"/>
                <w:lang w:val="en-US" w:eastAsia="nl-NL"/>
              </w:rPr>
              <w:t xml:space="preserve"> </w:t>
            </w:r>
          </w:p>
        </w:tc>
        <w:tc>
          <w:tcPr>
            <w:tcW w:w="6518" w:type="dxa"/>
          </w:tcPr>
          <w:p w14:paraId="21C88A1B" w14:textId="5D3E1B77" w:rsidR="00B6024A" w:rsidRPr="00ED55BB" w:rsidRDefault="008B2592" w:rsidP="00B6024A">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lang w:val="en-US" w:eastAsia="nl-NL"/>
              </w:rPr>
            </w:pPr>
            <w:r>
              <w:rPr>
                <w:rFonts w:eastAsia="Times New Roman"/>
                <w:lang w:val="en-US" w:eastAsia="nl-NL"/>
              </w:rPr>
              <w:t>M</w:t>
            </w:r>
            <w:r w:rsidR="00B6024A" w:rsidRPr="00ED55BB">
              <w:rPr>
                <w:rFonts w:eastAsia="Times New Roman"/>
                <w:lang w:val="en-US" w:eastAsia="nl-NL"/>
              </w:rPr>
              <w:t>edical history</w:t>
            </w:r>
          </w:p>
          <w:p w14:paraId="64F3EFF0" w14:textId="3BBBFE89" w:rsidR="006C14E5" w:rsidRPr="00ED55BB" w:rsidRDefault="006C14E5" w:rsidP="006C14E5">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lang w:val="en-US" w:eastAsia="nl-NL"/>
              </w:rPr>
            </w:pPr>
            <w:r w:rsidRPr="00ED55BB">
              <w:rPr>
                <w:rFonts w:eastAsia="Times New Roman"/>
                <w:lang w:val="en-US" w:eastAsia="nl-NL"/>
              </w:rPr>
              <w:t>Treatments and hospitalizations (e.g., diabetes treatment)</w:t>
            </w:r>
          </w:p>
          <w:p w14:paraId="69EF2232" w14:textId="77777777" w:rsidR="003F3E41" w:rsidRPr="00ED55BB" w:rsidRDefault="003F3E41" w:rsidP="00BB6E20">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bCs/>
                <w:lang w:val="en-US" w:eastAsia="nl-NL"/>
              </w:rPr>
            </w:pPr>
            <w:r w:rsidRPr="00ED55BB">
              <w:rPr>
                <w:rFonts w:eastAsia="Times New Roman"/>
                <w:bCs/>
                <w:lang w:val="en-US" w:eastAsia="nl-NL"/>
              </w:rPr>
              <w:t>Pregnancy and childbirth data (e.g., birth weight, complications)</w:t>
            </w:r>
          </w:p>
          <w:p w14:paraId="3A3FD5C7" w14:textId="16203196" w:rsidR="00B6024A" w:rsidRPr="00ED55BB" w:rsidRDefault="00B6024A" w:rsidP="00B6024A">
            <w:pPr>
              <w:pStyle w:val="ListParagraph"/>
              <w:numPr>
                <w:ilvl w:val="0"/>
                <w:numId w:val="32"/>
              </w:numPr>
              <w:tabs>
                <w:tab w:val="left" w:pos="284"/>
                <w:tab w:val="left" w:pos="1701"/>
              </w:tabs>
              <w:cnfStyle w:val="000000000000" w:firstRow="0" w:lastRow="0" w:firstColumn="0" w:lastColumn="0" w:oddVBand="0" w:evenVBand="0" w:oddHBand="0" w:evenHBand="0" w:firstRowFirstColumn="0" w:firstRowLastColumn="0" w:lastRowFirstColumn="0" w:lastRowLastColumn="0"/>
              <w:rPr>
                <w:rFonts w:eastAsia="Times New Roman"/>
                <w:bCs/>
                <w:lang w:val="en-US" w:eastAsia="nl-NL"/>
              </w:rPr>
            </w:pPr>
            <w:r w:rsidRPr="00ED55BB">
              <w:rPr>
                <w:rFonts w:eastAsia="Times New Roman"/>
                <w:bCs/>
                <w:lang w:val="en-US" w:eastAsia="nl-NL"/>
              </w:rPr>
              <w:t xml:space="preserve">Date of birth and </w:t>
            </w:r>
            <w:r w:rsidR="00C827FA">
              <w:rPr>
                <w:rFonts w:eastAsia="Times New Roman"/>
                <w:bCs/>
                <w:lang w:val="en-US" w:eastAsia="nl-NL"/>
              </w:rPr>
              <w:t>sex</w:t>
            </w:r>
            <w:r w:rsidRPr="00ED55BB">
              <w:rPr>
                <w:rFonts w:eastAsia="Times New Roman"/>
                <w:bCs/>
                <w:lang w:val="en-US" w:eastAsia="nl-NL"/>
              </w:rPr>
              <w:t xml:space="preserve"> of your child(ren)</w:t>
            </w:r>
            <w:r w:rsidR="00C827FA">
              <w:rPr>
                <w:rFonts w:eastAsia="Times New Roman"/>
                <w:bCs/>
                <w:lang w:val="en-US" w:eastAsia="nl-NL"/>
              </w:rPr>
              <w:t>*</w:t>
            </w:r>
          </w:p>
          <w:p w14:paraId="11F44D25" w14:textId="77777777" w:rsidR="002361AF" w:rsidRPr="00ED55BB" w:rsidRDefault="002361AF" w:rsidP="008C16C3">
            <w:pPr>
              <w:pStyle w:val="ListParagraph"/>
              <w:tabs>
                <w:tab w:val="left" w:pos="284"/>
                <w:tab w:val="left" w:pos="1701"/>
              </w:tabs>
              <w:ind w:left="360"/>
              <w:cnfStyle w:val="000000000000" w:firstRow="0" w:lastRow="0" w:firstColumn="0" w:lastColumn="0" w:oddVBand="0" w:evenVBand="0" w:oddHBand="0" w:evenHBand="0" w:firstRowFirstColumn="0" w:firstRowLastColumn="0" w:lastRowFirstColumn="0" w:lastRowLastColumn="0"/>
              <w:rPr>
                <w:rFonts w:eastAsia="Times New Roman"/>
                <w:lang w:val="en-US" w:eastAsia="nl-NL"/>
              </w:rPr>
            </w:pPr>
          </w:p>
        </w:tc>
      </w:tr>
      <w:tr w:rsidR="003F3E41" w:rsidRPr="00ED55BB" w14:paraId="6FD4722E" w14:textId="77777777" w:rsidTr="008C16C3">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552" w:type="dxa"/>
          </w:tcPr>
          <w:p w14:paraId="0EFBA08E" w14:textId="2E8654E7" w:rsidR="003F3E41" w:rsidRPr="00ED55BB" w:rsidRDefault="00ED55BB" w:rsidP="00BB6E20">
            <w:pPr>
              <w:tabs>
                <w:tab w:val="left" w:pos="284"/>
                <w:tab w:val="left" w:pos="1701"/>
              </w:tabs>
              <w:rPr>
                <w:rFonts w:eastAsia="Times New Roman"/>
                <w:b w:val="0"/>
                <w:bCs w:val="0"/>
                <w:i/>
                <w:iCs/>
                <w:lang w:val="en-US" w:eastAsia="nl-NL"/>
              </w:rPr>
            </w:pPr>
            <w:r w:rsidRPr="00ED55BB">
              <w:rPr>
                <w:rFonts w:eastAsia="Times New Roman"/>
                <w:i/>
                <w:iCs/>
                <w:lang w:val="en-US" w:eastAsia="nl-NL"/>
              </w:rPr>
              <w:t xml:space="preserve">Other </w:t>
            </w:r>
            <w:r w:rsidR="00FB3C9C">
              <w:rPr>
                <w:rFonts w:eastAsia="Times New Roman"/>
                <w:i/>
                <w:iCs/>
                <w:lang w:val="en-US" w:eastAsia="nl-NL"/>
              </w:rPr>
              <w:t>Dutch</w:t>
            </w:r>
            <w:r w:rsidR="003F3E41" w:rsidRPr="00ED55BB">
              <w:rPr>
                <w:rFonts w:eastAsia="Times New Roman"/>
                <w:i/>
                <w:iCs/>
                <w:lang w:val="en-US" w:eastAsia="nl-NL"/>
              </w:rPr>
              <w:t xml:space="preserve"> registers</w:t>
            </w:r>
            <w:r w:rsidR="00FB3C9C">
              <w:rPr>
                <w:rFonts w:eastAsia="Times New Roman"/>
                <w:i/>
                <w:iCs/>
                <w:lang w:val="en-US" w:eastAsia="nl-NL"/>
              </w:rPr>
              <w:t>*</w:t>
            </w:r>
          </w:p>
        </w:tc>
        <w:tc>
          <w:tcPr>
            <w:tcW w:w="6518" w:type="dxa"/>
          </w:tcPr>
          <w:p w14:paraId="664B1E6E" w14:textId="77777777" w:rsidR="003F3E41" w:rsidRPr="00ED55BB"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val="en-US" w:eastAsia="nl-NL"/>
              </w:rPr>
            </w:pPr>
            <w:r w:rsidRPr="00ED55BB">
              <w:rPr>
                <w:rFonts w:eastAsia="Times New Roman"/>
                <w:bCs/>
                <w:lang w:val="en-US" w:eastAsia="nl-NL"/>
              </w:rPr>
              <w:t>Health and medical data</w:t>
            </w:r>
          </w:p>
          <w:p w14:paraId="6ADB60AA" w14:textId="77777777" w:rsidR="003F3E41" w:rsidRPr="00ED55BB"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val="en-US" w:eastAsia="nl-NL"/>
              </w:rPr>
            </w:pPr>
            <w:r w:rsidRPr="00ED55BB">
              <w:rPr>
                <w:rFonts w:eastAsia="Times New Roman"/>
                <w:bCs/>
                <w:lang w:val="en-US" w:eastAsia="nl-NL"/>
              </w:rPr>
              <w:t xml:space="preserve">Pregnancy and childbirth information </w:t>
            </w:r>
          </w:p>
          <w:p w14:paraId="7D183983" w14:textId="77777777" w:rsidR="003F3E41" w:rsidRPr="00ED55BB"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bCs/>
                <w:lang w:val="en-US" w:eastAsia="nl-NL"/>
              </w:rPr>
            </w:pPr>
            <w:r w:rsidRPr="00ED55BB">
              <w:rPr>
                <w:rFonts w:eastAsia="Times New Roman"/>
                <w:bCs/>
                <w:lang w:val="en-US" w:eastAsia="nl-NL"/>
              </w:rPr>
              <w:t>Lifestyle and socio-economic factors</w:t>
            </w:r>
          </w:p>
          <w:p w14:paraId="109EB6D9" w14:textId="77777777" w:rsidR="003F3E41" w:rsidRPr="00ED55BB" w:rsidRDefault="003F3E41" w:rsidP="00BB6E20">
            <w:pPr>
              <w:pStyle w:val="ListParagraph"/>
              <w:numPr>
                <w:ilvl w:val="0"/>
                <w:numId w:val="32"/>
              </w:numPr>
              <w:tabs>
                <w:tab w:val="left" w:pos="284"/>
                <w:tab w:val="left" w:pos="1701"/>
              </w:tabs>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r w:rsidRPr="00ED55BB">
              <w:rPr>
                <w:rFonts w:eastAsia="Times New Roman"/>
                <w:bCs/>
                <w:lang w:val="en-US" w:eastAsia="nl-NL"/>
              </w:rPr>
              <w:t>Diabetes data</w:t>
            </w:r>
          </w:p>
          <w:p w14:paraId="25635C30" w14:textId="77777777" w:rsidR="002361AF" w:rsidRPr="00ED55BB" w:rsidRDefault="002361AF" w:rsidP="008C16C3">
            <w:pPr>
              <w:pStyle w:val="ListParagraph"/>
              <w:tabs>
                <w:tab w:val="left" w:pos="284"/>
                <w:tab w:val="left" w:pos="1701"/>
              </w:tabs>
              <w:ind w:left="360"/>
              <w:cnfStyle w:val="000000100000" w:firstRow="0" w:lastRow="0" w:firstColumn="0" w:lastColumn="0" w:oddVBand="0" w:evenVBand="0" w:oddHBand="1" w:evenHBand="0" w:firstRowFirstColumn="0" w:firstRowLastColumn="0" w:lastRowFirstColumn="0" w:lastRowLastColumn="0"/>
              <w:rPr>
                <w:rFonts w:eastAsia="Times New Roman"/>
                <w:lang w:val="en-US" w:eastAsia="nl-NL"/>
              </w:rPr>
            </w:pPr>
          </w:p>
        </w:tc>
      </w:tr>
      <w:tr w:rsidR="00925EE7" w:rsidRPr="00C53428" w14:paraId="7C2631AC" w14:textId="77777777" w:rsidTr="00216A5A">
        <w:trPr>
          <w:trHeight w:val="56"/>
        </w:trPr>
        <w:tc>
          <w:tcPr>
            <w:cnfStyle w:val="001000000000" w:firstRow="0" w:lastRow="0" w:firstColumn="1" w:lastColumn="0" w:oddVBand="0" w:evenVBand="0" w:oddHBand="0" w:evenHBand="0" w:firstRowFirstColumn="0" w:firstRowLastColumn="0" w:lastRowFirstColumn="0" w:lastRowLastColumn="0"/>
            <w:tcW w:w="9070" w:type="dxa"/>
            <w:gridSpan w:val="2"/>
          </w:tcPr>
          <w:p w14:paraId="62E3F0B2" w14:textId="56A4BA5E" w:rsidR="00925EE7" w:rsidRPr="00FB3C9C" w:rsidRDefault="00925EE7" w:rsidP="00925EE7">
            <w:pPr>
              <w:tabs>
                <w:tab w:val="left" w:pos="284"/>
                <w:tab w:val="left" w:pos="1701"/>
              </w:tabs>
              <w:rPr>
                <w:rFonts w:eastAsia="Times New Roman"/>
                <w:b w:val="0"/>
                <w:bCs w:val="0"/>
                <w:i/>
                <w:iCs/>
                <w:color w:val="44546A" w:themeColor="text2"/>
                <w:lang w:val="en-US" w:eastAsia="nl-NL"/>
              </w:rPr>
            </w:pPr>
            <w:r w:rsidRPr="00ED55BB">
              <w:rPr>
                <w:rFonts w:eastAsia="Times New Roman"/>
                <w:i/>
                <w:iCs/>
                <w:color w:val="44546A" w:themeColor="text2"/>
                <w:lang w:val="en-US" w:eastAsia="nl-NL"/>
              </w:rPr>
              <w:t xml:space="preserve">Table </w:t>
            </w:r>
            <w:r w:rsidRPr="00ED55BB">
              <w:rPr>
                <w:rFonts w:eastAsia="Times New Roman"/>
                <w:i/>
                <w:iCs/>
                <w:color w:val="44546A" w:themeColor="text2"/>
                <w:lang w:val="en-US" w:eastAsia="nl-NL"/>
              </w:rPr>
              <w:fldChar w:fldCharType="begin"/>
            </w:r>
            <w:r w:rsidRPr="00ED55BB">
              <w:rPr>
                <w:rFonts w:eastAsia="Times New Roman"/>
                <w:i/>
                <w:iCs/>
                <w:color w:val="44546A" w:themeColor="text2"/>
                <w:lang w:val="en-US" w:eastAsia="nl-NL"/>
              </w:rPr>
              <w:instrText xml:space="preserve"> SEQ Tabel \* ARABIC </w:instrText>
            </w:r>
            <w:r w:rsidRPr="00ED55BB">
              <w:rPr>
                <w:rFonts w:eastAsia="Times New Roman"/>
                <w:i/>
                <w:iCs/>
                <w:color w:val="44546A" w:themeColor="text2"/>
                <w:lang w:val="en-US" w:eastAsia="nl-NL"/>
              </w:rPr>
              <w:fldChar w:fldCharType="separate"/>
            </w:r>
            <w:r w:rsidRPr="00ED55BB">
              <w:rPr>
                <w:rFonts w:eastAsia="Times New Roman"/>
                <w:i/>
                <w:iCs/>
                <w:color w:val="44546A" w:themeColor="text2"/>
                <w:lang w:val="en-US" w:eastAsia="nl-NL"/>
              </w:rPr>
              <w:t>1</w:t>
            </w:r>
            <w:r w:rsidRPr="00ED55BB">
              <w:rPr>
                <w:rFonts w:eastAsia="Times New Roman"/>
                <w:color w:val="44546A" w:themeColor="text2"/>
                <w:lang w:val="en-US" w:eastAsia="nl-NL"/>
              </w:rPr>
              <w:fldChar w:fldCharType="end"/>
            </w:r>
            <w:r w:rsidRPr="00ED55BB">
              <w:rPr>
                <w:rFonts w:eastAsia="Times New Roman"/>
                <w:i/>
                <w:iCs/>
                <w:color w:val="44546A" w:themeColor="text2"/>
                <w:lang w:val="en-US" w:eastAsia="nl-NL"/>
              </w:rPr>
              <w:t>. The information we collect.</w:t>
            </w:r>
            <w:r w:rsidR="00FB3C9C" w:rsidRPr="00FB3C9C">
              <w:rPr>
                <w:rFonts w:eastAsia="Times New Roman"/>
                <w:b w:val="0"/>
                <w:bCs w:val="0"/>
                <w:i/>
                <w:iCs/>
                <w:color w:val="44546A" w:themeColor="text2"/>
                <w:lang w:val="en-US" w:eastAsia="nl-NL"/>
              </w:rPr>
              <w:t>*</w:t>
            </w:r>
            <w:r w:rsidR="00115A7B">
              <w:rPr>
                <w:rFonts w:eastAsia="Times New Roman"/>
                <w:b w:val="0"/>
                <w:bCs w:val="0"/>
                <w:i/>
                <w:iCs/>
                <w:color w:val="44546A" w:themeColor="text2"/>
                <w:lang w:val="en-US" w:eastAsia="nl-NL"/>
              </w:rPr>
              <w:t>O</w:t>
            </w:r>
            <w:r w:rsidR="00FB3C9C" w:rsidRPr="00FB3C9C">
              <w:rPr>
                <w:rFonts w:eastAsia="Times New Roman"/>
                <w:b w:val="0"/>
                <w:bCs w:val="0"/>
                <w:i/>
                <w:iCs/>
                <w:color w:val="44546A" w:themeColor="text2"/>
                <w:lang w:val="en-US" w:eastAsia="nl-NL"/>
              </w:rPr>
              <w:t xml:space="preserve">nly if you give </w:t>
            </w:r>
            <w:r w:rsidR="00115A7B">
              <w:rPr>
                <w:rFonts w:eastAsia="Times New Roman"/>
                <w:b w:val="0"/>
                <w:bCs w:val="0"/>
                <w:i/>
                <w:iCs/>
                <w:color w:val="44546A" w:themeColor="text2"/>
                <w:lang w:val="en-US" w:eastAsia="nl-NL"/>
              </w:rPr>
              <w:t>consent</w:t>
            </w:r>
            <w:r w:rsidR="00625196">
              <w:rPr>
                <w:rFonts w:eastAsia="Times New Roman"/>
                <w:b w:val="0"/>
                <w:bCs w:val="0"/>
                <w:i/>
                <w:iCs/>
                <w:color w:val="44546A" w:themeColor="text2"/>
                <w:lang w:val="en-US" w:eastAsia="nl-NL"/>
              </w:rPr>
              <w:t xml:space="preserve"> (see </w:t>
            </w:r>
            <w:r w:rsidR="00487604">
              <w:rPr>
                <w:rFonts w:eastAsia="Times New Roman"/>
                <w:b w:val="0"/>
                <w:bCs w:val="0"/>
                <w:i/>
                <w:iCs/>
                <w:color w:val="44546A" w:themeColor="text2"/>
                <w:lang w:val="en-US" w:eastAsia="nl-NL"/>
              </w:rPr>
              <w:t>S</w:t>
            </w:r>
            <w:r w:rsidR="00625196">
              <w:rPr>
                <w:rFonts w:eastAsia="Times New Roman"/>
                <w:b w:val="0"/>
                <w:bCs w:val="0"/>
                <w:i/>
                <w:iCs/>
                <w:color w:val="44546A" w:themeColor="text2"/>
                <w:lang w:val="en-US" w:eastAsia="nl-NL"/>
              </w:rPr>
              <w:t>ection 6)</w:t>
            </w:r>
            <w:r w:rsidR="00FB3C9C">
              <w:rPr>
                <w:rFonts w:eastAsia="Times New Roman"/>
                <w:b w:val="0"/>
                <w:bCs w:val="0"/>
                <w:i/>
                <w:iCs/>
                <w:color w:val="44546A" w:themeColor="text2"/>
                <w:lang w:val="en-US" w:eastAsia="nl-NL"/>
              </w:rPr>
              <w:t xml:space="preserve">. </w:t>
            </w:r>
          </w:p>
          <w:p w14:paraId="3045ADB8" w14:textId="77777777" w:rsidR="00925EE7" w:rsidRPr="00ED55BB" w:rsidRDefault="00925EE7" w:rsidP="008C16C3">
            <w:pPr>
              <w:tabs>
                <w:tab w:val="left" w:pos="284"/>
                <w:tab w:val="left" w:pos="1701"/>
              </w:tabs>
              <w:rPr>
                <w:rFonts w:eastAsia="Times New Roman"/>
                <w:lang w:val="en-US" w:eastAsia="nl-NL"/>
              </w:rPr>
            </w:pPr>
          </w:p>
        </w:tc>
      </w:tr>
    </w:tbl>
    <w:p w14:paraId="6AD20F02" w14:textId="47D02254" w:rsidR="00515235" w:rsidRPr="00ED55BB" w:rsidRDefault="00515235" w:rsidP="004B17CA">
      <w:pPr>
        <w:tabs>
          <w:tab w:val="left" w:pos="284"/>
          <w:tab w:val="left" w:pos="1701"/>
        </w:tabs>
        <w:spacing w:after="0" w:line="360" w:lineRule="auto"/>
        <w:rPr>
          <w:rFonts w:eastAsia="Times New Roman"/>
          <w:lang w:val="en-US" w:eastAsia="nl-NL"/>
        </w:rPr>
      </w:pPr>
      <w:r w:rsidRPr="00ED55BB">
        <w:rPr>
          <w:lang w:val="en-US"/>
        </w:rPr>
        <w:t xml:space="preserve">The </w:t>
      </w:r>
      <w:r w:rsidRPr="00ED55BB">
        <w:rPr>
          <w:rFonts w:ascii="Calibri" w:hAnsi="Calibri" w:cs="Calibri"/>
          <w:color w:val="000000"/>
          <w:lang w:val="en-US"/>
        </w:rPr>
        <w:t xml:space="preserve">Data </w:t>
      </w:r>
      <w:r w:rsidR="00FD3102">
        <w:rPr>
          <w:rFonts w:ascii="Calibri" w:hAnsi="Calibri" w:cs="Calibri"/>
          <w:color w:val="000000"/>
          <w:lang w:val="en-US"/>
        </w:rPr>
        <w:t>C</w:t>
      </w:r>
      <w:r w:rsidRPr="00ED55BB">
        <w:rPr>
          <w:rFonts w:ascii="Calibri" w:hAnsi="Calibri" w:cs="Calibri"/>
          <w:color w:val="000000"/>
          <w:lang w:val="en-US"/>
        </w:rPr>
        <w:t>ollection</w:t>
      </w:r>
      <w:r w:rsidR="00FD3102">
        <w:rPr>
          <w:rFonts w:ascii="Calibri" w:hAnsi="Calibri" w:cs="Calibri"/>
          <w:color w:val="000000"/>
          <w:lang w:val="en-US"/>
        </w:rPr>
        <w:t xml:space="preserve"> F</w:t>
      </w:r>
      <w:r w:rsidR="008B0939" w:rsidRPr="00ED55BB">
        <w:rPr>
          <w:rFonts w:ascii="Calibri" w:hAnsi="Calibri" w:cs="Calibri"/>
          <w:color w:val="000000"/>
          <w:lang w:val="en-US"/>
        </w:rPr>
        <w:t>lowchart</w:t>
      </w:r>
      <w:r w:rsidRPr="00ED55BB">
        <w:rPr>
          <w:rFonts w:ascii="Calibri" w:hAnsi="Calibri" w:cs="Calibri"/>
          <w:color w:val="000000"/>
          <w:lang w:val="en-US"/>
        </w:rPr>
        <w:t xml:space="preserve"> on the next page </w:t>
      </w:r>
      <w:r w:rsidRPr="00ED55BB">
        <w:rPr>
          <w:lang w:val="en-US"/>
        </w:rPr>
        <w:t>provides an overview of how we collect data for the regist</w:t>
      </w:r>
      <w:r w:rsidR="002B3929">
        <w:rPr>
          <w:lang w:val="en-US"/>
        </w:rPr>
        <w:t>er</w:t>
      </w:r>
      <w:r w:rsidRPr="00ED55BB">
        <w:rPr>
          <w:lang w:val="en-US"/>
        </w:rPr>
        <w:t>.</w:t>
      </w:r>
    </w:p>
    <w:p w14:paraId="70AEDF0A" w14:textId="77777777" w:rsidR="00515235" w:rsidRPr="00ED55BB" w:rsidRDefault="001D5D8B" w:rsidP="004B17CA">
      <w:pPr>
        <w:tabs>
          <w:tab w:val="left" w:pos="284"/>
          <w:tab w:val="left" w:pos="1701"/>
        </w:tabs>
        <w:spacing w:after="0" w:line="360" w:lineRule="auto"/>
        <w:rPr>
          <w:lang w:val="en-US"/>
        </w:rPr>
      </w:pPr>
      <w:r w:rsidRPr="00ED55BB">
        <w:rPr>
          <w:noProof/>
          <w:lang w:val="en-US"/>
        </w:rPr>
        <w:lastRenderedPageBreak/>
        <w:drawing>
          <wp:inline distT="0" distB="0" distL="0" distR="0" wp14:anchorId="5486F3B8" wp14:editId="69A9CC53">
            <wp:extent cx="5650397" cy="7176690"/>
            <wp:effectExtent l="0" t="0" r="7620" b="5715"/>
            <wp:docPr id="10773450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45064" name="Afbeelding 2"/>
                    <pic:cNvPicPr/>
                  </pic:nvPicPr>
                  <pic:blipFill rotWithShape="1">
                    <a:blip r:embed="rId8" cstate="print">
                      <a:extLst>
                        <a:ext uri="{28A0092B-C50C-407E-A947-70E740481C1C}">
                          <a14:useLocalDpi xmlns:a14="http://schemas.microsoft.com/office/drawing/2010/main" val="0"/>
                        </a:ext>
                      </a:extLst>
                    </a:blip>
                    <a:srcRect t="178" b="10024"/>
                    <a:stretch/>
                  </pic:blipFill>
                  <pic:spPr bwMode="auto">
                    <a:xfrm>
                      <a:off x="0" y="0"/>
                      <a:ext cx="5650397" cy="7176690"/>
                    </a:xfrm>
                    <a:prstGeom prst="rect">
                      <a:avLst/>
                    </a:prstGeom>
                    <a:ln>
                      <a:noFill/>
                    </a:ln>
                    <a:extLst>
                      <a:ext uri="{53640926-AAD7-44D8-BBD7-CCE9431645EC}">
                        <a14:shadowObscured xmlns:a14="http://schemas.microsoft.com/office/drawing/2010/main"/>
                      </a:ext>
                    </a:extLst>
                  </pic:spPr>
                </pic:pic>
              </a:graphicData>
            </a:graphic>
          </wp:inline>
        </w:drawing>
      </w:r>
      <w:r w:rsidR="00A772E3" w:rsidRPr="00ED55BB">
        <w:rPr>
          <w:lang w:val="en-US"/>
        </w:rPr>
        <w:t xml:space="preserve"> </w:t>
      </w:r>
    </w:p>
    <w:p w14:paraId="0861ECF9" w14:textId="77777777" w:rsidR="00515235" w:rsidRPr="00ED55BB" w:rsidRDefault="00515235" w:rsidP="004B17CA">
      <w:pPr>
        <w:tabs>
          <w:tab w:val="left" w:pos="284"/>
          <w:tab w:val="left" w:pos="1701"/>
        </w:tabs>
        <w:spacing w:after="0" w:line="360" w:lineRule="auto"/>
        <w:rPr>
          <w:lang w:val="en-US"/>
        </w:rPr>
      </w:pPr>
    </w:p>
    <w:p w14:paraId="0798A1B1" w14:textId="2F88E5E1" w:rsidR="007B0AE6" w:rsidRPr="00ED55BB" w:rsidRDefault="002F3399" w:rsidP="004B17CA">
      <w:pPr>
        <w:tabs>
          <w:tab w:val="left" w:pos="284"/>
          <w:tab w:val="left" w:pos="1701"/>
        </w:tabs>
        <w:spacing w:after="0" w:line="360" w:lineRule="auto"/>
        <w:rPr>
          <w:lang w:val="en-US"/>
        </w:rPr>
      </w:pPr>
      <w:r w:rsidRPr="00ED55BB">
        <w:rPr>
          <w:lang w:val="en-US"/>
        </w:rPr>
        <w:t>Most of this data comes from your medical records, collected during your appointments with the internist or diabetes nurse during your pregnancy. This will not cost you any extra time. In addition, we ask you to fill in some information</w:t>
      </w:r>
      <w:r w:rsidR="00EA44BF">
        <w:rPr>
          <w:lang w:val="en-US"/>
        </w:rPr>
        <w:t xml:space="preserve"> about</w:t>
      </w:r>
      <w:r w:rsidRPr="00ED55BB">
        <w:rPr>
          <w:lang w:val="en-US"/>
        </w:rPr>
        <w:t xml:space="preserve"> yourself</w:t>
      </w:r>
      <w:r w:rsidR="00EA44BF">
        <w:rPr>
          <w:lang w:val="en-US"/>
        </w:rPr>
        <w:t xml:space="preserve"> in an online survey</w:t>
      </w:r>
      <w:r w:rsidRPr="00ED55BB">
        <w:rPr>
          <w:lang w:val="en-US"/>
        </w:rPr>
        <w:t xml:space="preserve">. Participation is not possible without this background information. For the question about ethnicity, we ask you to indicate which ethnic group you </w:t>
      </w:r>
      <w:r w:rsidR="004B00B1" w:rsidRPr="00ED55BB">
        <w:rPr>
          <w:lang w:val="en-US"/>
        </w:rPr>
        <w:t>identify yourself with</w:t>
      </w:r>
      <w:r w:rsidRPr="00ED55BB">
        <w:rPr>
          <w:lang w:val="en-US"/>
        </w:rPr>
        <w:t xml:space="preserve">. </w:t>
      </w:r>
    </w:p>
    <w:p w14:paraId="139F6DFF" w14:textId="77777777" w:rsidR="00F007B3" w:rsidRPr="00ED55BB" w:rsidRDefault="00F007B3" w:rsidP="004B17CA">
      <w:pPr>
        <w:tabs>
          <w:tab w:val="left" w:pos="284"/>
          <w:tab w:val="left" w:pos="1701"/>
        </w:tabs>
        <w:spacing w:after="0" w:line="360" w:lineRule="auto"/>
        <w:rPr>
          <w:lang w:val="en-US"/>
        </w:rPr>
      </w:pPr>
    </w:p>
    <w:p w14:paraId="71F4C7F2" w14:textId="0D91D233" w:rsidR="007B0AE6" w:rsidRPr="00ED55BB" w:rsidRDefault="007B0AE6" w:rsidP="004B17CA">
      <w:pPr>
        <w:tabs>
          <w:tab w:val="left" w:pos="284"/>
          <w:tab w:val="left" w:pos="1701"/>
        </w:tabs>
        <w:spacing w:after="0" w:line="360" w:lineRule="auto"/>
        <w:rPr>
          <w:i/>
          <w:lang w:val="en-US"/>
        </w:rPr>
      </w:pPr>
      <w:r w:rsidRPr="00ED55BB">
        <w:rPr>
          <w:i/>
          <w:lang w:val="en-US"/>
        </w:rPr>
        <w:lastRenderedPageBreak/>
        <w:t>Questionnaires</w:t>
      </w:r>
    </w:p>
    <w:p w14:paraId="2D398EED" w14:textId="1C89BE19" w:rsidR="005C49C4" w:rsidRPr="00ED55BB" w:rsidRDefault="00A812A3" w:rsidP="004B17CA">
      <w:pPr>
        <w:tabs>
          <w:tab w:val="left" w:pos="284"/>
          <w:tab w:val="left" w:pos="1701"/>
        </w:tabs>
        <w:spacing w:after="0" w:line="360" w:lineRule="auto"/>
        <w:rPr>
          <w:lang w:val="en-US"/>
        </w:rPr>
      </w:pPr>
      <w:r w:rsidRPr="00ED55BB">
        <w:rPr>
          <w:lang w:val="en-US"/>
        </w:rPr>
        <w:t xml:space="preserve">We </w:t>
      </w:r>
      <w:r w:rsidR="00181B11">
        <w:rPr>
          <w:lang w:val="en-US"/>
        </w:rPr>
        <w:t xml:space="preserve">will </w:t>
      </w:r>
      <w:r w:rsidRPr="00ED55BB">
        <w:rPr>
          <w:lang w:val="en-US"/>
        </w:rPr>
        <w:t>ask you to complete a short questionnaire four times</w:t>
      </w:r>
      <w:r w:rsidR="00E27764">
        <w:rPr>
          <w:lang w:val="en-US"/>
        </w:rPr>
        <w:t xml:space="preserve"> as part of the register</w:t>
      </w:r>
      <w:r w:rsidRPr="00ED55BB">
        <w:rPr>
          <w:lang w:val="en-US"/>
        </w:rPr>
        <w:t xml:space="preserve">, at the same times as the data collection (See 'Data </w:t>
      </w:r>
      <w:r w:rsidR="00FD3102">
        <w:rPr>
          <w:lang w:val="en-US"/>
        </w:rPr>
        <w:t>C</w:t>
      </w:r>
      <w:r w:rsidRPr="00ED55BB">
        <w:rPr>
          <w:lang w:val="en-US"/>
        </w:rPr>
        <w:t>ollection</w:t>
      </w:r>
      <w:r w:rsidR="00FD3102">
        <w:rPr>
          <w:lang w:val="en-US"/>
        </w:rPr>
        <w:t xml:space="preserve"> Flowchart</w:t>
      </w:r>
      <w:r w:rsidRPr="00ED55BB">
        <w:rPr>
          <w:lang w:val="en-US"/>
        </w:rPr>
        <w:t xml:space="preserve">'). </w:t>
      </w:r>
      <w:r w:rsidR="00E27764">
        <w:rPr>
          <w:lang w:val="en-US"/>
        </w:rPr>
        <w:t>These</w:t>
      </w:r>
      <w:r w:rsidRPr="00ED55BB">
        <w:rPr>
          <w:lang w:val="en-US"/>
        </w:rPr>
        <w:t xml:space="preserve"> </w:t>
      </w:r>
      <w:r w:rsidR="008C4A13">
        <w:rPr>
          <w:lang w:val="en-US"/>
        </w:rPr>
        <w:t xml:space="preserve">will </w:t>
      </w:r>
      <w:r w:rsidR="00E27764">
        <w:rPr>
          <w:lang w:val="en-US"/>
        </w:rPr>
        <w:t>give</w:t>
      </w:r>
      <w:r w:rsidRPr="00ED55BB">
        <w:rPr>
          <w:lang w:val="en-US"/>
        </w:rPr>
        <w:t xml:space="preserve"> us </w:t>
      </w:r>
      <w:r w:rsidR="00E27764">
        <w:rPr>
          <w:lang w:val="en-US"/>
        </w:rPr>
        <w:t xml:space="preserve">more information about </w:t>
      </w:r>
      <w:r w:rsidRPr="00ED55BB">
        <w:rPr>
          <w:lang w:val="en-US"/>
        </w:rPr>
        <w:t>your experiences</w:t>
      </w:r>
      <w:r w:rsidR="00E27764">
        <w:rPr>
          <w:lang w:val="en-US"/>
        </w:rPr>
        <w:t xml:space="preserve"> </w:t>
      </w:r>
      <w:r w:rsidR="008116B1">
        <w:rPr>
          <w:lang w:val="en-US"/>
        </w:rPr>
        <w:t>around pregnancy and diabetes</w:t>
      </w:r>
      <w:r w:rsidRPr="00ED55BB">
        <w:rPr>
          <w:lang w:val="en-US"/>
        </w:rPr>
        <w:t xml:space="preserve">. </w:t>
      </w:r>
      <w:r w:rsidR="008116B1">
        <w:rPr>
          <w:lang w:val="en-US"/>
        </w:rPr>
        <w:t>Completion of the questionnaires is completely voluntary.</w:t>
      </w:r>
      <w:r w:rsidR="00674B33" w:rsidRPr="00ED55BB">
        <w:rPr>
          <w:lang w:val="en-US"/>
        </w:rPr>
        <w:t xml:space="preserve"> </w:t>
      </w:r>
      <w:r w:rsidR="008116B1">
        <w:rPr>
          <w:lang w:val="en-US"/>
        </w:rPr>
        <w:t>I</w:t>
      </w:r>
      <w:r w:rsidR="005566E5">
        <w:rPr>
          <w:lang w:val="en-US"/>
        </w:rPr>
        <w:t xml:space="preserve">f </w:t>
      </w:r>
      <w:r w:rsidR="008116B1">
        <w:rPr>
          <w:lang w:val="en-US"/>
        </w:rPr>
        <w:t xml:space="preserve">you choose to </w:t>
      </w:r>
      <w:r w:rsidR="005566E5">
        <w:rPr>
          <w:lang w:val="en-US"/>
        </w:rPr>
        <w:t>complete them, y</w:t>
      </w:r>
      <w:r w:rsidR="00674B33" w:rsidRPr="00ED55BB">
        <w:rPr>
          <w:lang w:val="en-US"/>
        </w:rPr>
        <w:t xml:space="preserve">ou can fill them in when it suits you </w:t>
      </w:r>
      <w:r w:rsidR="005566E5">
        <w:rPr>
          <w:lang w:val="en-US"/>
        </w:rPr>
        <w:t>around</w:t>
      </w:r>
      <w:r w:rsidR="00674B33" w:rsidRPr="00ED55BB">
        <w:rPr>
          <w:lang w:val="en-US"/>
        </w:rPr>
        <w:t xml:space="preserve"> the indicated measurement </w:t>
      </w:r>
      <w:r w:rsidR="005566E5">
        <w:rPr>
          <w:lang w:val="en-US"/>
        </w:rPr>
        <w:t>period</w:t>
      </w:r>
      <w:r w:rsidR="00674B33" w:rsidRPr="00ED55BB">
        <w:rPr>
          <w:lang w:val="en-US"/>
        </w:rPr>
        <w:t xml:space="preserve">. </w:t>
      </w:r>
    </w:p>
    <w:p w14:paraId="5378605A" w14:textId="77777777" w:rsidR="0074533D" w:rsidRPr="00ED55BB" w:rsidRDefault="0074533D" w:rsidP="004B17CA">
      <w:pPr>
        <w:tabs>
          <w:tab w:val="left" w:pos="284"/>
          <w:tab w:val="left" w:pos="1701"/>
        </w:tabs>
        <w:spacing w:after="0" w:line="360" w:lineRule="auto"/>
        <w:rPr>
          <w:lang w:val="en-US"/>
        </w:rPr>
      </w:pPr>
    </w:p>
    <w:p w14:paraId="1DE763CB" w14:textId="7744722D" w:rsidR="0001358B" w:rsidRPr="00ED55BB" w:rsidRDefault="0001358B" w:rsidP="008C16C3">
      <w:pPr>
        <w:pStyle w:val="ListParagraph"/>
        <w:numPr>
          <w:ilvl w:val="0"/>
          <w:numId w:val="4"/>
        </w:numPr>
        <w:rPr>
          <w:rFonts w:eastAsia="Times New Roman" w:cstheme="minorHAnsi"/>
          <w:b/>
          <w:lang w:val="en-US" w:eastAsia="nl-NL"/>
        </w:rPr>
      </w:pPr>
      <w:r w:rsidRPr="00ED55BB">
        <w:rPr>
          <w:rFonts w:eastAsia="Times New Roman" w:cstheme="minorHAnsi"/>
          <w:b/>
          <w:lang w:val="en-US" w:eastAsia="nl-NL"/>
        </w:rPr>
        <w:t>What does participation mean to you?</w:t>
      </w:r>
    </w:p>
    <w:p w14:paraId="14D6A2F1" w14:textId="5BAD88DC" w:rsidR="003C3E3B" w:rsidRPr="00ED55BB" w:rsidRDefault="003C3E3B" w:rsidP="00A65B2F">
      <w:pPr>
        <w:tabs>
          <w:tab w:val="left" w:pos="284"/>
          <w:tab w:val="left" w:pos="1701"/>
        </w:tabs>
        <w:spacing w:after="0" w:line="360" w:lineRule="auto"/>
        <w:rPr>
          <w:lang w:val="en-US"/>
        </w:rPr>
      </w:pPr>
      <w:r w:rsidRPr="00ED55BB">
        <w:rPr>
          <w:lang w:val="en-US"/>
        </w:rPr>
        <w:t xml:space="preserve">You </w:t>
      </w:r>
      <w:r w:rsidR="0092692B" w:rsidRPr="00ED55BB">
        <w:rPr>
          <w:lang w:val="en-US"/>
        </w:rPr>
        <w:t xml:space="preserve">will not directly </w:t>
      </w:r>
      <w:r w:rsidRPr="00ED55BB">
        <w:rPr>
          <w:lang w:val="en-US"/>
        </w:rPr>
        <w:t xml:space="preserve">benefit from participating in this register. Your participation can help </w:t>
      </w:r>
      <w:r w:rsidR="0092692B" w:rsidRPr="00ED55BB">
        <w:rPr>
          <w:lang w:val="en-US"/>
        </w:rPr>
        <w:t>us</w:t>
      </w:r>
      <w:r w:rsidRPr="00ED55BB">
        <w:rPr>
          <w:lang w:val="en-US"/>
        </w:rPr>
        <w:t xml:space="preserve"> learn more about the treatment of diabetes during pregnancy in the Netherlands. </w:t>
      </w:r>
      <w:r w:rsidR="00EE7608" w:rsidRPr="00ED55BB">
        <w:rPr>
          <w:rFonts w:ascii="Calibri" w:hAnsi="Calibri" w:cs="Calibri"/>
          <w:color w:val="000000"/>
          <w:lang w:val="en-US"/>
        </w:rPr>
        <w:t xml:space="preserve">Please note that participation </w:t>
      </w:r>
      <w:r w:rsidR="00CE7D9E" w:rsidRPr="00ED55BB">
        <w:rPr>
          <w:rFonts w:ascii="Calibri" w:hAnsi="Calibri" w:cs="Calibri"/>
          <w:color w:val="000000"/>
          <w:lang w:val="en-US"/>
        </w:rPr>
        <w:t>does require a little time investment from you</w:t>
      </w:r>
      <w:r w:rsidR="00EE7608" w:rsidRPr="00ED55BB">
        <w:rPr>
          <w:rFonts w:ascii="Calibri" w:hAnsi="Calibri" w:cs="Calibri"/>
          <w:color w:val="000000"/>
          <w:lang w:val="en-US"/>
        </w:rPr>
        <w:t xml:space="preserve">. You can </w:t>
      </w:r>
      <w:r w:rsidR="00CE7D9E" w:rsidRPr="00ED55BB">
        <w:rPr>
          <w:rFonts w:ascii="Calibri" w:hAnsi="Calibri" w:cs="Calibri"/>
          <w:color w:val="000000"/>
          <w:lang w:val="en-US"/>
        </w:rPr>
        <w:t xml:space="preserve">the estimated </w:t>
      </w:r>
      <w:r w:rsidR="001C78A5" w:rsidRPr="00ED55BB">
        <w:rPr>
          <w:rFonts w:ascii="Calibri" w:hAnsi="Calibri" w:cs="Calibri"/>
          <w:color w:val="000000"/>
          <w:lang w:val="en-US"/>
        </w:rPr>
        <w:t xml:space="preserve">time investment </w:t>
      </w:r>
      <w:r w:rsidR="00EE7608" w:rsidRPr="00ED55BB">
        <w:rPr>
          <w:rFonts w:ascii="Calibri" w:hAnsi="Calibri" w:cs="Calibri"/>
          <w:color w:val="000000"/>
          <w:lang w:val="en-US"/>
        </w:rPr>
        <w:t xml:space="preserve">in the Data Collection </w:t>
      </w:r>
      <w:r w:rsidR="00181B11">
        <w:rPr>
          <w:rFonts w:ascii="Calibri" w:hAnsi="Calibri" w:cs="Calibri"/>
          <w:color w:val="000000"/>
          <w:lang w:val="en-US"/>
        </w:rPr>
        <w:t>F</w:t>
      </w:r>
      <w:r w:rsidR="0092692B" w:rsidRPr="00ED55BB">
        <w:rPr>
          <w:rFonts w:ascii="Calibri" w:hAnsi="Calibri" w:cs="Calibri"/>
          <w:color w:val="000000"/>
          <w:lang w:val="en-US"/>
        </w:rPr>
        <w:t>lowchart (page 3)</w:t>
      </w:r>
      <w:r w:rsidR="00EE7608" w:rsidRPr="00ED55BB">
        <w:rPr>
          <w:rFonts w:ascii="Calibri" w:hAnsi="Calibri" w:cs="Calibri"/>
          <w:color w:val="000000"/>
          <w:lang w:val="en-US"/>
        </w:rPr>
        <w:t>.</w:t>
      </w:r>
    </w:p>
    <w:p w14:paraId="7844D029" w14:textId="77777777" w:rsidR="00B610F3" w:rsidRPr="00ED55BB" w:rsidRDefault="00B610F3" w:rsidP="00A65B2F">
      <w:pPr>
        <w:tabs>
          <w:tab w:val="left" w:pos="284"/>
          <w:tab w:val="left" w:pos="1701"/>
        </w:tabs>
        <w:spacing w:after="0" w:line="360" w:lineRule="auto"/>
        <w:rPr>
          <w:rFonts w:eastAsia="Times New Roman" w:cstheme="minorHAnsi"/>
          <w:color w:val="FF0000"/>
          <w:lang w:val="en-US" w:eastAsia="nl-NL"/>
        </w:rPr>
      </w:pPr>
    </w:p>
    <w:p w14:paraId="3404D06E" w14:textId="621162A3" w:rsidR="0001358B" w:rsidRPr="00ED55BB" w:rsidRDefault="00212EB9" w:rsidP="00A65B2F">
      <w:pPr>
        <w:pStyle w:val="ListParagraph"/>
        <w:numPr>
          <w:ilvl w:val="0"/>
          <w:numId w:val="4"/>
        </w:numPr>
        <w:spacing w:after="0" w:line="360" w:lineRule="auto"/>
        <w:contextualSpacing w:val="0"/>
        <w:rPr>
          <w:rFonts w:eastAsia="Times New Roman" w:cstheme="minorHAnsi"/>
          <w:b/>
          <w:lang w:val="en-US" w:eastAsia="nl-NL"/>
        </w:rPr>
      </w:pPr>
      <w:r w:rsidRPr="00ED55BB">
        <w:rPr>
          <w:rFonts w:eastAsia="Times New Roman" w:cstheme="minorHAnsi"/>
          <w:b/>
          <w:lang w:val="en-US" w:eastAsia="nl-NL"/>
        </w:rPr>
        <w:t xml:space="preserve">If you do not want to participate or </w:t>
      </w:r>
      <w:r w:rsidR="001C78A5" w:rsidRPr="00ED55BB">
        <w:rPr>
          <w:rFonts w:eastAsia="Times New Roman" w:cstheme="minorHAnsi"/>
          <w:b/>
          <w:lang w:val="en-US" w:eastAsia="nl-NL"/>
        </w:rPr>
        <w:t>wish</w:t>
      </w:r>
      <w:r w:rsidRPr="00ED55BB">
        <w:rPr>
          <w:rFonts w:eastAsia="Times New Roman" w:cstheme="minorHAnsi"/>
          <w:b/>
          <w:lang w:val="en-US" w:eastAsia="nl-NL"/>
        </w:rPr>
        <w:t xml:space="preserve"> to stop</w:t>
      </w:r>
      <w:r w:rsidR="001C78A5" w:rsidRPr="00ED55BB">
        <w:rPr>
          <w:rFonts w:eastAsia="Times New Roman" w:cstheme="minorHAnsi"/>
          <w:b/>
          <w:lang w:val="en-US" w:eastAsia="nl-NL"/>
        </w:rPr>
        <w:t xml:space="preserve"> participating</w:t>
      </w:r>
      <w:r w:rsidRPr="00ED55BB">
        <w:rPr>
          <w:rFonts w:eastAsia="Times New Roman" w:cstheme="minorHAnsi"/>
          <w:b/>
          <w:lang w:val="en-US" w:eastAsia="nl-NL"/>
        </w:rPr>
        <w:t>.</w:t>
      </w:r>
    </w:p>
    <w:p w14:paraId="734F2EA3" w14:textId="3DD91FDD" w:rsidR="00BB767F" w:rsidRPr="00ED55BB" w:rsidRDefault="00212EB9" w:rsidP="56232749">
      <w:pPr>
        <w:tabs>
          <w:tab w:val="left" w:pos="284"/>
          <w:tab w:val="left" w:pos="1701"/>
        </w:tabs>
        <w:spacing w:after="0" w:line="360" w:lineRule="auto"/>
        <w:rPr>
          <w:rFonts w:eastAsia="Times New Roman"/>
          <w:lang w:val="en-US" w:eastAsia="nl-NL"/>
        </w:rPr>
      </w:pPr>
      <w:r w:rsidRPr="00ED55BB">
        <w:rPr>
          <w:rFonts w:eastAsia="Times New Roman"/>
          <w:lang w:val="en-US" w:eastAsia="nl-NL"/>
        </w:rPr>
        <w:t>Participation in the register is entirely voluntary. You can withdraw your consent at any time</w:t>
      </w:r>
      <w:r w:rsidR="005566E5">
        <w:rPr>
          <w:rFonts w:eastAsia="Times New Roman"/>
          <w:lang w:val="en-US" w:eastAsia="nl-NL"/>
        </w:rPr>
        <w:t xml:space="preserve"> and y</w:t>
      </w:r>
      <w:r w:rsidR="0001358B" w:rsidRPr="00ED55BB">
        <w:rPr>
          <w:lang w:val="en-US"/>
        </w:rPr>
        <w:t xml:space="preserve">ou don't have to say why you </w:t>
      </w:r>
      <w:r w:rsidR="005566E5">
        <w:rPr>
          <w:lang w:val="en-US"/>
        </w:rPr>
        <w:t>no longer wish to participate</w:t>
      </w:r>
      <w:r w:rsidR="0001358B" w:rsidRPr="00ED55BB">
        <w:rPr>
          <w:lang w:val="en-US"/>
        </w:rPr>
        <w:t>. However, you must report this</w:t>
      </w:r>
      <w:r w:rsidR="005566E5">
        <w:rPr>
          <w:lang w:val="en-US"/>
        </w:rPr>
        <w:t xml:space="preserve"> wish</w:t>
      </w:r>
      <w:r w:rsidR="0001358B" w:rsidRPr="00ED55BB">
        <w:rPr>
          <w:lang w:val="en-US"/>
        </w:rPr>
        <w:t xml:space="preserve"> to the research team</w:t>
      </w:r>
      <w:r w:rsidR="00786C7D" w:rsidRPr="00ED55BB">
        <w:rPr>
          <w:lang w:val="en-US"/>
        </w:rPr>
        <w:t xml:space="preserve"> in your hospital</w:t>
      </w:r>
      <w:r w:rsidR="0001358B" w:rsidRPr="00ED55BB">
        <w:rPr>
          <w:lang w:val="en-US"/>
        </w:rPr>
        <w:t xml:space="preserve"> (Appendix 1). </w:t>
      </w:r>
      <w:r w:rsidR="00E03255" w:rsidRPr="00ED55BB">
        <w:rPr>
          <w:rFonts w:ascii="Calibri" w:hAnsi="Calibri" w:cs="Calibri"/>
          <w:color w:val="000000" w:themeColor="text1"/>
          <w:lang w:val="en-US"/>
        </w:rPr>
        <w:t xml:space="preserve">However, </w:t>
      </w:r>
      <w:r w:rsidR="005F05E5">
        <w:rPr>
          <w:rFonts w:ascii="Calibri" w:hAnsi="Calibri" w:cs="Calibri"/>
          <w:color w:val="000000" w:themeColor="text1"/>
          <w:lang w:val="en-US"/>
        </w:rPr>
        <w:t>your</w:t>
      </w:r>
      <w:r w:rsidR="005566E5">
        <w:rPr>
          <w:rFonts w:ascii="Calibri" w:hAnsi="Calibri" w:cs="Calibri"/>
          <w:color w:val="000000" w:themeColor="text1"/>
          <w:lang w:val="en-US"/>
        </w:rPr>
        <w:t xml:space="preserve"> </w:t>
      </w:r>
      <w:r w:rsidR="00786C7D" w:rsidRPr="00ED55BB">
        <w:rPr>
          <w:rFonts w:ascii="Calibri" w:hAnsi="Calibri" w:cs="Calibri"/>
          <w:color w:val="000000" w:themeColor="text1"/>
          <w:lang w:val="en-US"/>
        </w:rPr>
        <w:t xml:space="preserve">data </w:t>
      </w:r>
      <w:r w:rsidR="005566E5">
        <w:rPr>
          <w:rFonts w:ascii="Calibri" w:hAnsi="Calibri" w:cs="Calibri"/>
          <w:color w:val="000000" w:themeColor="text1"/>
          <w:lang w:val="en-US"/>
        </w:rPr>
        <w:t>that</w:t>
      </w:r>
      <w:r w:rsidR="00786C7D" w:rsidRPr="00ED55BB">
        <w:rPr>
          <w:rFonts w:ascii="Calibri" w:hAnsi="Calibri" w:cs="Calibri"/>
          <w:color w:val="000000" w:themeColor="text1"/>
          <w:lang w:val="en-US"/>
        </w:rPr>
        <w:t xml:space="preserve"> has </w:t>
      </w:r>
      <w:r w:rsidR="005F05E5">
        <w:rPr>
          <w:rFonts w:ascii="Calibri" w:hAnsi="Calibri" w:cs="Calibri"/>
          <w:color w:val="000000" w:themeColor="text1"/>
          <w:lang w:val="en-US"/>
        </w:rPr>
        <w:t xml:space="preserve">was </w:t>
      </w:r>
      <w:r w:rsidR="005566E5">
        <w:rPr>
          <w:rFonts w:ascii="Calibri" w:hAnsi="Calibri" w:cs="Calibri"/>
          <w:color w:val="000000" w:themeColor="text1"/>
          <w:lang w:val="en-US"/>
        </w:rPr>
        <w:t xml:space="preserve">already </w:t>
      </w:r>
      <w:r w:rsidR="00786C7D" w:rsidRPr="00ED55BB">
        <w:rPr>
          <w:rFonts w:ascii="Calibri" w:hAnsi="Calibri" w:cs="Calibri"/>
          <w:color w:val="000000" w:themeColor="text1"/>
          <w:lang w:val="en-US"/>
        </w:rPr>
        <w:t xml:space="preserve">collected </w:t>
      </w:r>
      <w:r w:rsidR="00951496" w:rsidRPr="00ED55BB">
        <w:rPr>
          <w:rFonts w:ascii="Calibri" w:hAnsi="Calibri" w:cs="Calibri"/>
          <w:color w:val="000000" w:themeColor="text1"/>
          <w:lang w:val="en-US"/>
        </w:rPr>
        <w:t xml:space="preserve">before you withdraw </w:t>
      </w:r>
      <w:r w:rsidR="005F05E5">
        <w:rPr>
          <w:rFonts w:ascii="Calibri" w:hAnsi="Calibri" w:cs="Calibri"/>
          <w:color w:val="000000" w:themeColor="text1"/>
          <w:lang w:val="en-US"/>
        </w:rPr>
        <w:t>can</w:t>
      </w:r>
      <w:r w:rsidR="00951496" w:rsidRPr="00ED55BB">
        <w:rPr>
          <w:rFonts w:ascii="Calibri" w:hAnsi="Calibri" w:cs="Calibri"/>
          <w:color w:val="000000" w:themeColor="text1"/>
          <w:lang w:val="en-US"/>
        </w:rPr>
        <w:t xml:space="preserve"> </w:t>
      </w:r>
      <w:r w:rsidR="005F05E5">
        <w:rPr>
          <w:rFonts w:ascii="Calibri" w:hAnsi="Calibri" w:cs="Calibri"/>
          <w:color w:val="000000" w:themeColor="text1"/>
          <w:lang w:val="en-US"/>
        </w:rPr>
        <w:t xml:space="preserve">still </w:t>
      </w:r>
      <w:r w:rsidR="00951496" w:rsidRPr="00ED55BB">
        <w:rPr>
          <w:rFonts w:ascii="Calibri" w:hAnsi="Calibri" w:cs="Calibri"/>
          <w:color w:val="000000" w:themeColor="text1"/>
          <w:lang w:val="en-US"/>
        </w:rPr>
        <w:t xml:space="preserve">be </w:t>
      </w:r>
      <w:r w:rsidR="00E03255" w:rsidRPr="00ED55BB">
        <w:rPr>
          <w:rFonts w:ascii="Calibri" w:hAnsi="Calibri" w:cs="Calibri"/>
          <w:color w:val="000000" w:themeColor="text1"/>
          <w:lang w:val="en-US"/>
        </w:rPr>
        <w:t>used in a scientific study.</w:t>
      </w:r>
    </w:p>
    <w:p w14:paraId="01613287" w14:textId="77777777" w:rsidR="0001358B" w:rsidRPr="00ED55BB" w:rsidRDefault="0001358B" w:rsidP="00A65B2F">
      <w:pPr>
        <w:tabs>
          <w:tab w:val="left" w:pos="284"/>
          <w:tab w:val="left" w:pos="1701"/>
        </w:tabs>
        <w:spacing w:after="0" w:line="360" w:lineRule="auto"/>
        <w:rPr>
          <w:rFonts w:cstheme="minorHAnsi"/>
          <w:color w:val="7030A0"/>
          <w:lang w:val="en-US"/>
        </w:rPr>
      </w:pPr>
    </w:p>
    <w:p w14:paraId="08DC1EAB" w14:textId="77777777" w:rsidR="0001358B" w:rsidRPr="00ED55BB" w:rsidRDefault="0001358B" w:rsidP="00A65B2F">
      <w:pPr>
        <w:pStyle w:val="ListParagraph"/>
        <w:numPr>
          <w:ilvl w:val="0"/>
          <w:numId w:val="4"/>
        </w:numPr>
        <w:spacing w:after="0" w:line="360" w:lineRule="auto"/>
        <w:contextualSpacing w:val="0"/>
        <w:rPr>
          <w:rFonts w:cstheme="minorHAnsi"/>
          <w:b/>
          <w:lang w:val="en-US"/>
        </w:rPr>
      </w:pPr>
      <w:r w:rsidRPr="00ED55BB">
        <w:rPr>
          <w:rFonts w:cstheme="minorHAnsi"/>
          <w:b/>
          <w:lang w:val="en-US"/>
        </w:rPr>
        <w:t>What do we do with your data?</w:t>
      </w:r>
    </w:p>
    <w:p w14:paraId="0DE845B8" w14:textId="0C1F863C" w:rsidR="00D10244" w:rsidRPr="00ED55BB" w:rsidRDefault="00D10244" w:rsidP="00D10244">
      <w:pPr>
        <w:tabs>
          <w:tab w:val="left" w:pos="284"/>
          <w:tab w:val="left" w:pos="1701"/>
        </w:tabs>
        <w:spacing w:after="0" w:line="360" w:lineRule="auto"/>
        <w:rPr>
          <w:rFonts w:eastAsia="Times New Roman" w:cstheme="minorHAnsi"/>
          <w:bCs/>
          <w:i/>
          <w:iCs/>
          <w:lang w:val="en-US" w:eastAsia="nl-NL"/>
        </w:rPr>
      </w:pPr>
      <w:r w:rsidRPr="00ED55BB">
        <w:rPr>
          <w:rFonts w:eastAsia="Times New Roman" w:cstheme="minorHAnsi"/>
          <w:bCs/>
          <w:i/>
          <w:iCs/>
          <w:lang w:val="en-US" w:eastAsia="nl-NL"/>
        </w:rPr>
        <w:t>Why do we collect, use and store your data?</w:t>
      </w:r>
    </w:p>
    <w:p w14:paraId="4ECBFA03" w14:textId="4C6911E4" w:rsidR="00D10244" w:rsidRPr="00ED55BB" w:rsidRDefault="001E6785" w:rsidP="56232749">
      <w:pPr>
        <w:tabs>
          <w:tab w:val="left" w:pos="284"/>
          <w:tab w:val="left" w:pos="1701"/>
        </w:tabs>
        <w:spacing w:after="0" w:line="360" w:lineRule="auto"/>
        <w:rPr>
          <w:rFonts w:eastAsia="Times New Roman"/>
          <w:lang w:val="en-US" w:eastAsia="nl-NL"/>
        </w:rPr>
      </w:pPr>
      <w:r w:rsidRPr="00ED55BB">
        <w:rPr>
          <w:rFonts w:eastAsia="Times New Roman"/>
          <w:lang w:val="en-US" w:eastAsia="nl-NL"/>
        </w:rPr>
        <w:t xml:space="preserve">We collect, use and store your data to answer the research questions. </w:t>
      </w:r>
      <w:r w:rsidR="00AA5FF5" w:rsidRPr="00ED55BB">
        <w:rPr>
          <w:rFonts w:ascii="Calibri" w:hAnsi="Calibri" w:cs="Calibri"/>
          <w:color w:val="000000" w:themeColor="text1"/>
          <w:lang w:val="en-US"/>
        </w:rPr>
        <w:t xml:space="preserve">If researchers use your data for their scientific research, they will publish the results of that research. </w:t>
      </w:r>
    </w:p>
    <w:p w14:paraId="6A9849E9" w14:textId="77777777" w:rsidR="0001358B" w:rsidRPr="00ED55BB" w:rsidRDefault="0001358B" w:rsidP="00A65B2F">
      <w:pPr>
        <w:tabs>
          <w:tab w:val="left" w:pos="284"/>
          <w:tab w:val="left" w:pos="1701"/>
        </w:tabs>
        <w:spacing w:after="0" w:line="360" w:lineRule="auto"/>
        <w:rPr>
          <w:rFonts w:eastAsia="Times New Roman" w:cstheme="minorHAnsi"/>
          <w:b/>
          <w:bCs/>
          <w:i/>
          <w:iCs/>
          <w:color w:val="FF0000"/>
          <w:lang w:val="en-US" w:eastAsia="nl-NL"/>
        </w:rPr>
      </w:pPr>
    </w:p>
    <w:p w14:paraId="6F586056" w14:textId="77777777" w:rsidR="0001358B" w:rsidRPr="00ED55BB" w:rsidRDefault="0001358B" w:rsidP="00A65B2F">
      <w:pPr>
        <w:tabs>
          <w:tab w:val="left" w:pos="284"/>
          <w:tab w:val="left" w:pos="1701"/>
        </w:tabs>
        <w:spacing w:after="0" w:line="360" w:lineRule="auto"/>
        <w:rPr>
          <w:rFonts w:eastAsia="Times New Roman" w:cstheme="minorHAnsi"/>
          <w:bCs/>
          <w:i/>
          <w:iCs/>
          <w:lang w:val="en-US" w:eastAsia="nl-NL"/>
        </w:rPr>
      </w:pPr>
      <w:r w:rsidRPr="00ED55BB">
        <w:rPr>
          <w:rFonts w:eastAsia="Times New Roman" w:cstheme="minorHAnsi"/>
          <w:bCs/>
          <w:i/>
          <w:iCs/>
          <w:lang w:val="en-US" w:eastAsia="nl-NL"/>
        </w:rPr>
        <w:t>How do we protect your privacy?</w:t>
      </w:r>
    </w:p>
    <w:p w14:paraId="0E74C50A" w14:textId="79E39C88" w:rsidR="0001358B" w:rsidRPr="00ED55BB" w:rsidRDefault="00B907C2" w:rsidP="00A65B2F">
      <w:pPr>
        <w:tabs>
          <w:tab w:val="left" w:pos="284"/>
          <w:tab w:val="left" w:pos="1701"/>
        </w:tabs>
        <w:spacing w:after="0" w:line="360" w:lineRule="auto"/>
        <w:rPr>
          <w:rFonts w:eastAsia="Times New Roman" w:cstheme="minorHAnsi"/>
          <w:bCs/>
          <w:lang w:val="en-US" w:eastAsia="nl-NL"/>
        </w:rPr>
      </w:pPr>
      <w:r w:rsidRPr="00ED55BB">
        <w:rPr>
          <w:rFonts w:eastAsia="Times New Roman" w:cstheme="minorHAnsi"/>
          <w:bCs/>
          <w:lang w:val="en-US" w:eastAsia="nl-NL"/>
        </w:rPr>
        <w:t xml:space="preserve">To protect your privacy, we </w:t>
      </w:r>
      <w:r w:rsidR="008E23B5">
        <w:rPr>
          <w:rFonts w:eastAsia="Times New Roman" w:cstheme="minorHAnsi"/>
          <w:bCs/>
          <w:lang w:val="en-US" w:eastAsia="nl-NL"/>
        </w:rPr>
        <w:t>assign</w:t>
      </w:r>
      <w:r w:rsidRPr="00ED55BB">
        <w:rPr>
          <w:rFonts w:eastAsia="Times New Roman" w:cstheme="minorHAnsi"/>
          <w:bCs/>
          <w:lang w:val="en-US" w:eastAsia="nl-NL"/>
        </w:rPr>
        <w:t xml:space="preserve"> a </w:t>
      </w:r>
      <w:r w:rsidR="008E23B5">
        <w:rPr>
          <w:rFonts w:eastAsia="Times New Roman" w:cstheme="minorHAnsi"/>
          <w:bCs/>
          <w:lang w:val="en-US" w:eastAsia="nl-NL"/>
        </w:rPr>
        <w:t xml:space="preserve">unique </w:t>
      </w:r>
      <w:r w:rsidRPr="00ED55BB">
        <w:rPr>
          <w:rFonts w:eastAsia="Times New Roman" w:cstheme="minorHAnsi"/>
          <w:bCs/>
          <w:lang w:val="en-US" w:eastAsia="nl-NL"/>
        </w:rPr>
        <w:t>code</w:t>
      </w:r>
      <w:r w:rsidR="008E23B5">
        <w:rPr>
          <w:rFonts w:eastAsia="Times New Roman" w:cstheme="minorHAnsi"/>
          <w:bCs/>
          <w:lang w:val="en-US" w:eastAsia="nl-NL"/>
        </w:rPr>
        <w:t xml:space="preserve"> to </w:t>
      </w:r>
      <w:r w:rsidR="008E23B5" w:rsidRPr="00ED55BB">
        <w:rPr>
          <w:rFonts w:eastAsia="Times New Roman" w:cstheme="minorHAnsi"/>
          <w:bCs/>
          <w:lang w:val="en-US" w:eastAsia="nl-NL"/>
        </w:rPr>
        <w:t>your data</w:t>
      </w:r>
      <w:r w:rsidRPr="00ED55BB">
        <w:rPr>
          <w:rFonts w:eastAsia="Times New Roman" w:cstheme="minorHAnsi"/>
          <w:bCs/>
          <w:lang w:val="en-US" w:eastAsia="nl-NL"/>
        </w:rPr>
        <w:t xml:space="preserve">. </w:t>
      </w:r>
      <w:r w:rsidR="008E23B5">
        <w:rPr>
          <w:rFonts w:eastAsia="Times New Roman" w:cstheme="minorHAnsi"/>
          <w:bCs/>
          <w:lang w:val="en-US" w:eastAsia="nl-NL"/>
        </w:rPr>
        <w:t>This code is used for all</w:t>
      </w:r>
      <w:r w:rsidRPr="00ED55BB">
        <w:rPr>
          <w:rFonts w:eastAsia="Times New Roman" w:cstheme="minorHAnsi"/>
          <w:bCs/>
          <w:lang w:val="en-US" w:eastAsia="nl-NL"/>
        </w:rPr>
        <w:t xml:space="preserve"> your data. We </w:t>
      </w:r>
      <w:r w:rsidR="008E23B5">
        <w:rPr>
          <w:rFonts w:eastAsia="Times New Roman" w:cstheme="minorHAnsi"/>
          <w:bCs/>
          <w:lang w:val="en-US" w:eastAsia="nl-NL"/>
        </w:rPr>
        <w:t>store</w:t>
      </w:r>
      <w:r w:rsidRPr="00ED55BB">
        <w:rPr>
          <w:rFonts w:eastAsia="Times New Roman" w:cstheme="minorHAnsi"/>
          <w:bCs/>
          <w:lang w:val="en-US" w:eastAsia="nl-NL"/>
        </w:rPr>
        <w:t xml:space="preserve"> the key to the code in a secure place in </w:t>
      </w:r>
      <w:r w:rsidR="008F4B93" w:rsidRPr="00ED55BB">
        <w:rPr>
          <w:rFonts w:eastAsia="Times New Roman" w:cstheme="minorHAnsi"/>
          <w:lang w:val="en-US" w:eastAsia="nl-NL"/>
        </w:rPr>
        <w:t xml:space="preserve">the </w:t>
      </w:r>
      <w:r w:rsidR="00221FEA">
        <w:rPr>
          <w:rFonts w:eastAsia="Times New Roman" w:cstheme="minorHAnsi"/>
          <w:highlight w:val="yellow"/>
          <w:lang w:val="en-US" w:eastAsia="nl-NL"/>
        </w:rPr>
        <w:t>[HOSPITAL NAME]</w:t>
      </w:r>
      <w:r w:rsidR="009C4EBD" w:rsidRPr="00ED55BB">
        <w:rPr>
          <w:rFonts w:eastAsia="Times New Roman" w:cstheme="minorHAnsi"/>
          <w:lang w:val="en-US" w:eastAsia="nl-NL"/>
        </w:rPr>
        <w:t xml:space="preserve">. Only the investigator and members of the research team at the </w:t>
      </w:r>
      <w:r w:rsidR="009C4EBD" w:rsidRPr="00ED55BB">
        <w:rPr>
          <w:rFonts w:eastAsia="Times New Roman" w:cstheme="minorHAnsi"/>
          <w:highlight w:val="yellow"/>
          <w:lang w:val="en-US" w:eastAsia="nl-NL"/>
        </w:rPr>
        <w:t xml:space="preserve">[HOSPITAL NAME] </w:t>
      </w:r>
      <w:r w:rsidR="009C4EBD" w:rsidRPr="00ED55BB">
        <w:rPr>
          <w:rFonts w:eastAsia="Times New Roman" w:cstheme="minorHAnsi"/>
          <w:lang w:val="en-US" w:eastAsia="nl-NL"/>
        </w:rPr>
        <w:t xml:space="preserve"> will know which code belongs to you. </w:t>
      </w:r>
      <w:r w:rsidR="0001358B" w:rsidRPr="00ED55BB">
        <w:rPr>
          <w:rFonts w:eastAsia="Times New Roman" w:cstheme="minorHAnsi"/>
          <w:bCs/>
          <w:lang w:val="en-US" w:eastAsia="nl-NL"/>
        </w:rPr>
        <w:t xml:space="preserve">When we process or share your data, we only use that code. In reports and publications about the register, no one </w:t>
      </w:r>
      <w:r w:rsidR="00DB5941">
        <w:rPr>
          <w:rFonts w:eastAsia="Times New Roman" w:cstheme="minorHAnsi"/>
          <w:bCs/>
          <w:lang w:val="en-US" w:eastAsia="nl-NL"/>
        </w:rPr>
        <w:t>will know</w:t>
      </w:r>
      <w:r w:rsidR="0001358B" w:rsidRPr="00ED55BB">
        <w:rPr>
          <w:rFonts w:eastAsia="Times New Roman" w:cstheme="minorHAnsi"/>
          <w:bCs/>
          <w:lang w:val="en-US" w:eastAsia="nl-NL"/>
        </w:rPr>
        <w:t xml:space="preserve"> that it was about you.</w:t>
      </w:r>
    </w:p>
    <w:p w14:paraId="23FB4C6F" w14:textId="77777777" w:rsidR="0001358B" w:rsidRPr="00ED55BB" w:rsidRDefault="0001358B" w:rsidP="00A65B2F">
      <w:pPr>
        <w:tabs>
          <w:tab w:val="left" w:pos="284"/>
          <w:tab w:val="left" w:pos="1701"/>
        </w:tabs>
        <w:spacing w:after="0" w:line="360" w:lineRule="auto"/>
        <w:rPr>
          <w:rFonts w:eastAsia="Times New Roman" w:cstheme="minorHAnsi"/>
          <w:i/>
          <w:lang w:val="en-US" w:eastAsia="nl-NL"/>
        </w:rPr>
      </w:pPr>
    </w:p>
    <w:p w14:paraId="7AAFFAB7" w14:textId="7057FCCC" w:rsidR="0001358B" w:rsidRPr="00ED55BB" w:rsidRDefault="0001358B" w:rsidP="00A65B2F">
      <w:pPr>
        <w:tabs>
          <w:tab w:val="left" w:pos="284"/>
          <w:tab w:val="left" w:pos="1701"/>
        </w:tabs>
        <w:spacing w:after="0" w:line="360" w:lineRule="auto"/>
        <w:rPr>
          <w:rFonts w:eastAsia="Times New Roman" w:cstheme="minorHAnsi"/>
          <w:i/>
          <w:lang w:val="en-US" w:eastAsia="nl-NL"/>
        </w:rPr>
      </w:pPr>
      <w:r w:rsidRPr="00ED55BB">
        <w:rPr>
          <w:rFonts w:eastAsia="Times New Roman" w:cstheme="minorHAnsi"/>
          <w:i/>
          <w:lang w:val="en-US" w:eastAsia="nl-NL"/>
        </w:rPr>
        <w:t>How long do we keep your data?</w:t>
      </w:r>
    </w:p>
    <w:p w14:paraId="5E0EC5CA" w14:textId="4235C351" w:rsidR="00103431" w:rsidRPr="00ED55BB" w:rsidRDefault="00103431" w:rsidP="00103431">
      <w:pPr>
        <w:tabs>
          <w:tab w:val="left" w:pos="284"/>
          <w:tab w:val="left" w:pos="1701"/>
        </w:tabs>
        <w:spacing w:after="0" w:line="360" w:lineRule="auto"/>
        <w:rPr>
          <w:lang w:val="en-US"/>
        </w:rPr>
      </w:pPr>
      <w:r w:rsidRPr="00ED55BB">
        <w:rPr>
          <w:rFonts w:eastAsia="Times New Roman" w:cstheme="minorHAnsi"/>
          <w:lang w:val="en-US" w:eastAsia="nl-NL"/>
        </w:rPr>
        <w:t xml:space="preserve">We will store your data for at least 15 years in the </w:t>
      </w:r>
      <w:r w:rsidR="00221FEA">
        <w:rPr>
          <w:rFonts w:eastAsia="Times New Roman" w:cstheme="minorHAnsi"/>
          <w:highlight w:val="yellow"/>
          <w:lang w:val="en-US" w:eastAsia="nl-NL"/>
        </w:rPr>
        <w:t>[HOSPITAL NAME]</w:t>
      </w:r>
      <w:r w:rsidR="009C4EBD" w:rsidRPr="00ED55BB">
        <w:rPr>
          <w:rFonts w:eastAsia="Times New Roman" w:cstheme="minorHAnsi"/>
          <w:lang w:val="en-US" w:eastAsia="nl-NL"/>
        </w:rPr>
        <w:t xml:space="preserve">and Amsterdam UMC. </w:t>
      </w:r>
      <w:r w:rsidRPr="00ED55BB">
        <w:rPr>
          <w:lang w:val="en-US"/>
        </w:rPr>
        <w:t>After that, we will check every 5 years whether it is still necessary to keep the data longer.</w:t>
      </w:r>
    </w:p>
    <w:p w14:paraId="57CDFA92" w14:textId="77777777" w:rsidR="008F4B93" w:rsidRDefault="008F4B93" w:rsidP="00103431">
      <w:pPr>
        <w:tabs>
          <w:tab w:val="left" w:pos="284"/>
          <w:tab w:val="left" w:pos="1701"/>
        </w:tabs>
        <w:spacing w:after="0" w:line="360" w:lineRule="auto"/>
        <w:rPr>
          <w:rFonts w:cstheme="minorHAnsi"/>
          <w:lang w:val="en-US"/>
        </w:rPr>
      </w:pPr>
    </w:p>
    <w:p w14:paraId="425C7E63" w14:textId="77777777" w:rsidR="003839E8" w:rsidRPr="00ED55BB" w:rsidRDefault="003839E8" w:rsidP="00103431">
      <w:pPr>
        <w:tabs>
          <w:tab w:val="left" w:pos="284"/>
          <w:tab w:val="left" w:pos="1701"/>
        </w:tabs>
        <w:spacing w:after="0" w:line="360" w:lineRule="auto"/>
        <w:rPr>
          <w:rFonts w:cstheme="minorHAnsi"/>
          <w:lang w:val="en-US"/>
        </w:rPr>
      </w:pPr>
    </w:p>
    <w:p w14:paraId="30D57AB6" w14:textId="74312E22" w:rsidR="00BD3C10" w:rsidRPr="00ED55BB" w:rsidRDefault="00BD3C10" w:rsidP="00CE481B">
      <w:pPr>
        <w:tabs>
          <w:tab w:val="left" w:pos="284"/>
          <w:tab w:val="left" w:pos="1701"/>
        </w:tabs>
        <w:spacing w:after="0" w:line="360" w:lineRule="auto"/>
        <w:rPr>
          <w:rFonts w:eastAsia="Times New Roman" w:cstheme="minorHAnsi"/>
          <w:i/>
          <w:iCs/>
          <w:lang w:val="en-US" w:eastAsia="nl-NL"/>
        </w:rPr>
      </w:pPr>
      <w:r w:rsidRPr="00ED55BB">
        <w:rPr>
          <w:rFonts w:eastAsia="Times New Roman" w:cstheme="minorHAnsi"/>
          <w:i/>
          <w:iCs/>
          <w:lang w:val="en-US" w:eastAsia="nl-NL"/>
        </w:rPr>
        <w:t xml:space="preserve">Can we link your data to existing registrations? </w:t>
      </w:r>
    </w:p>
    <w:p w14:paraId="0FB60DEB" w14:textId="0094CE5F" w:rsidR="00593896" w:rsidRPr="00ED55BB" w:rsidRDefault="008F4B93" w:rsidP="00120FA9">
      <w:pPr>
        <w:tabs>
          <w:tab w:val="left" w:pos="284"/>
          <w:tab w:val="left" w:pos="1701"/>
        </w:tabs>
        <w:spacing w:after="0" w:line="360" w:lineRule="auto"/>
        <w:rPr>
          <w:rFonts w:ascii="Calibri" w:hAnsi="Calibri" w:cs="Calibri"/>
          <w:color w:val="000000" w:themeColor="text1"/>
          <w:lang w:val="en-US"/>
        </w:rPr>
      </w:pPr>
      <w:bookmarkStart w:id="0" w:name="_Hlk192690802"/>
      <w:r w:rsidRPr="00ED55BB">
        <w:rPr>
          <w:rFonts w:ascii="Calibri" w:hAnsi="Calibri" w:cs="Calibri"/>
          <w:color w:val="000000" w:themeColor="text1"/>
          <w:lang w:val="en-US"/>
        </w:rPr>
        <w:t xml:space="preserve">We </w:t>
      </w:r>
      <w:r w:rsidR="007D338E">
        <w:rPr>
          <w:rFonts w:ascii="Calibri" w:hAnsi="Calibri" w:cs="Calibri"/>
          <w:color w:val="000000" w:themeColor="text1"/>
          <w:lang w:val="en-US"/>
        </w:rPr>
        <w:t xml:space="preserve">believe </w:t>
      </w:r>
      <w:r w:rsidRPr="00ED55BB">
        <w:rPr>
          <w:rFonts w:ascii="Calibri" w:hAnsi="Calibri" w:cs="Calibri"/>
          <w:color w:val="000000" w:themeColor="text1"/>
          <w:lang w:val="en-US"/>
        </w:rPr>
        <w:t>it</w:t>
      </w:r>
      <w:r w:rsidR="00DE69EA">
        <w:rPr>
          <w:rFonts w:ascii="Calibri" w:hAnsi="Calibri" w:cs="Calibri"/>
          <w:color w:val="000000" w:themeColor="text1"/>
          <w:lang w:val="en-US"/>
        </w:rPr>
        <w:t>’s very</w:t>
      </w:r>
      <w:r w:rsidRPr="00ED55BB">
        <w:rPr>
          <w:rFonts w:ascii="Calibri" w:hAnsi="Calibri" w:cs="Calibri"/>
          <w:color w:val="000000" w:themeColor="text1"/>
          <w:lang w:val="en-US"/>
        </w:rPr>
        <w:t xml:space="preserve"> important to</w:t>
      </w:r>
      <w:r w:rsidR="00463BA8">
        <w:rPr>
          <w:rFonts w:ascii="Calibri" w:hAnsi="Calibri" w:cs="Calibri"/>
          <w:color w:val="000000" w:themeColor="text1"/>
          <w:lang w:val="en-US"/>
        </w:rPr>
        <w:t xml:space="preserve"> understand</w:t>
      </w:r>
      <w:r w:rsidRPr="00ED55BB">
        <w:rPr>
          <w:rFonts w:ascii="Calibri" w:hAnsi="Calibri" w:cs="Calibri"/>
          <w:color w:val="000000" w:themeColor="text1"/>
          <w:lang w:val="en-US"/>
        </w:rPr>
        <w:t xml:space="preserve"> </w:t>
      </w:r>
      <w:r w:rsidR="00463BA8">
        <w:rPr>
          <w:rFonts w:ascii="Calibri" w:hAnsi="Calibri" w:cs="Calibri"/>
          <w:color w:val="000000" w:themeColor="text1"/>
          <w:lang w:val="en-US"/>
        </w:rPr>
        <w:t xml:space="preserve">the </w:t>
      </w:r>
      <w:r w:rsidRPr="00ED55BB">
        <w:rPr>
          <w:rFonts w:ascii="Calibri" w:hAnsi="Calibri" w:cs="Calibri"/>
          <w:color w:val="000000" w:themeColor="text1"/>
          <w:lang w:val="en-US"/>
        </w:rPr>
        <w:t xml:space="preserve">long-term </w:t>
      </w:r>
      <w:r w:rsidR="00463BA8">
        <w:rPr>
          <w:rFonts w:ascii="Calibri" w:hAnsi="Calibri" w:cs="Calibri"/>
          <w:color w:val="000000" w:themeColor="text1"/>
          <w:lang w:val="en-US"/>
        </w:rPr>
        <w:t>impact</w:t>
      </w:r>
      <w:r w:rsidRPr="00ED55BB">
        <w:rPr>
          <w:rFonts w:ascii="Calibri" w:hAnsi="Calibri" w:cs="Calibri"/>
          <w:color w:val="000000" w:themeColor="text1"/>
          <w:lang w:val="en-US"/>
        </w:rPr>
        <w:t xml:space="preserve"> of diabetes during pregnancy</w:t>
      </w:r>
      <w:r w:rsidR="00463BA8">
        <w:rPr>
          <w:rFonts w:ascii="Calibri" w:hAnsi="Calibri" w:cs="Calibri"/>
          <w:color w:val="000000" w:themeColor="text1"/>
          <w:lang w:val="en-US"/>
        </w:rPr>
        <w:t>, both on mothers and their child(ren)</w:t>
      </w:r>
      <w:r w:rsidRPr="00ED55BB">
        <w:rPr>
          <w:rFonts w:ascii="Calibri" w:hAnsi="Calibri" w:cs="Calibri"/>
          <w:color w:val="000000" w:themeColor="text1"/>
          <w:lang w:val="en-US"/>
        </w:rPr>
        <w:t xml:space="preserve">. </w:t>
      </w:r>
      <w:r w:rsidR="00463BA8">
        <w:rPr>
          <w:rFonts w:ascii="Calibri" w:hAnsi="Calibri" w:cs="Calibri"/>
          <w:color w:val="000000" w:themeColor="text1"/>
          <w:lang w:val="en-US"/>
        </w:rPr>
        <w:t>To study these long-term effects</w:t>
      </w:r>
      <w:r w:rsidRPr="00ED55BB">
        <w:rPr>
          <w:rFonts w:ascii="Calibri" w:hAnsi="Calibri" w:cs="Calibri"/>
          <w:color w:val="000000" w:themeColor="text1"/>
          <w:lang w:val="en-US"/>
        </w:rPr>
        <w:t xml:space="preserve"> we </w:t>
      </w:r>
      <w:r w:rsidR="00730F8F">
        <w:rPr>
          <w:rFonts w:ascii="Calibri" w:hAnsi="Calibri" w:cs="Calibri"/>
          <w:color w:val="000000" w:themeColor="text1"/>
          <w:lang w:val="en-US"/>
        </w:rPr>
        <w:t>need</w:t>
      </w:r>
      <w:r w:rsidRPr="00ED55BB">
        <w:rPr>
          <w:rFonts w:ascii="Calibri" w:hAnsi="Calibri" w:cs="Calibri"/>
          <w:color w:val="000000" w:themeColor="text1"/>
          <w:lang w:val="en-US"/>
        </w:rPr>
        <w:t xml:space="preserve"> to request </w:t>
      </w:r>
      <w:r w:rsidR="00E92BBC">
        <w:rPr>
          <w:rFonts w:ascii="Calibri" w:hAnsi="Calibri" w:cs="Calibri"/>
          <w:color w:val="000000" w:themeColor="text1"/>
          <w:lang w:val="en-US"/>
        </w:rPr>
        <w:t xml:space="preserve">your and your child(ren)s </w:t>
      </w:r>
      <w:r w:rsidRPr="00ED55BB">
        <w:rPr>
          <w:rFonts w:ascii="Calibri" w:hAnsi="Calibri" w:cs="Calibri"/>
          <w:color w:val="000000" w:themeColor="text1"/>
          <w:lang w:val="en-US"/>
        </w:rPr>
        <w:t>data from other organizations</w:t>
      </w:r>
      <w:r w:rsidR="00E92BBC">
        <w:rPr>
          <w:rFonts w:ascii="Calibri" w:hAnsi="Calibri" w:cs="Calibri"/>
          <w:color w:val="000000" w:themeColor="text1"/>
          <w:lang w:val="en-US"/>
        </w:rPr>
        <w:t>. The</w:t>
      </w:r>
      <w:r w:rsidR="007066C6">
        <w:rPr>
          <w:rFonts w:ascii="Calibri" w:hAnsi="Calibri" w:cs="Calibri"/>
          <w:color w:val="000000" w:themeColor="text1"/>
          <w:lang w:val="en-US"/>
        </w:rPr>
        <w:t xml:space="preserve">se organizations already </w:t>
      </w:r>
      <w:r w:rsidR="00EF61F9">
        <w:rPr>
          <w:rFonts w:ascii="Calibri" w:hAnsi="Calibri" w:cs="Calibri"/>
          <w:color w:val="000000" w:themeColor="text1"/>
          <w:lang w:val="en-US"/>
        </w:rPr>
        <w:t>collect</w:t>
      </w:r>
      <w:r w:rsidRPr="00ED55BB">
        <w:rPr>
          <w:rFonts w:ascii="Calibri" w:hAnsi="Calibri" w:cs="Calibri"/>
          <w:color w:val="000000" w:themeColor="text1"/>
          <w:lang w:val="en-US"/>
        </w:rPr>
        <w:t xml:space="preserve"> health information about individuals. </w:t>
      </w:r>
      <w:r w:rsidR="00F12EB1" w:rsidRPr="00ED55BB">
        <w:rPr>
          <w:rFonts w:ascii="Calibri" w:hAnsi="Calibri" w:cs="Calibri"/>
          <w:color w:val="000000" w:themeColor="text1"/>
          <w:lang w:val="en-US"/>
        </w:rPr>
        <w:t xml:space="preserve">Think of the general practitioner, the pharmacy, other hospitals and </w:t>
      </w:r>
      <w:r w:rsidR="00F12EB1">
        <w:rPr>
          <w:rFonts w:ascii="Calibri" w:hAnsi="Calibri" w:cs="Calibri"/>
          <w:color w:val="000000" w:themeColor="text1"/>
          <w:lang w:val="en-US"/>
        </w:rPr>
        <w:t xml:space="preserve">Dutch </w:t>
      </w:r>
      <w:r w:rsidR="00F12EB1" w:rsidRPr="00ED55BB">
        <w:rPr>
          <w:rFonts w:ascii="Calibri" w:hAnsi="Calibri" w:cs="Calibri"/>
          <w:color w:val="000000" w:themeColor="text1"/>
          <w:lang w:val="en-US"/>
        </w:rPr>
        <w:t>national registers such as RIVM or CBS.</w:t>
      </w:r>
      <w:r w:rsidR="00F12EB1">
        <w:rPr>
          <w:rFonts w:ascii="Calibri" w:hAnsi="Calibri" w:cs="Calibri"/>
          <w:color w:val="000000" w:themeColor="text1"/>
          <w:lang w:val="en-US"/>
        </w:rPr>
        <w:t xml:space="preserve"> </w:t>
      </w:r>
      <w:r w:rsidRPr="00ED55BB">
        <w:rPr>
          <w:rFonts w:ascii="Calibri" w:hAnsi="Calibri" w:cs="Calibri"/>
          <w:color w:val="000000" w:themeColor="text1"/>
          <w:lang w:val="en-US"/>
        </w:rPr>
        <w:t xml:space="preserve">We </w:t>
      </w:r>
      <w:r w:rsidR="007066C6">
        <w:rPr>
          <w:rFonts w:ascii="Calibri" w:hAnsi="Calibri" w:cs="Calibri"/>
          <w:color w:val="000000" w:themeColor="text1"/>
          <w:lang w:val="en-US"/>
        </w:rPr>
        <w:t>would then</w:t>
      </w:r>
      <w:r w:rsidRPr="00ED55BB">
        <w:rPr>
          <w:rFonts w:ascii="Calibri" w:hAnsi="Calibri" w:cs="Calibri"/>
          <w:color w:val="000000" w:themeColor="text1"/>
          <w:lang w:val="en-US"/>
        </w:rPr>
        <w:t xml:space="preserve"> link the </w:t>
      </w:r>
      <w:r w:rsidR="003576C2">
        <w:rPr>
          <w:rFonts w:ascii="Calibri" w:hAnsi="Calibri" w:cs="Calibri"/>
          <w:color w:val="000000" w:themeColor="text1"/>
          <w:lang w:val="en-US"/>
        </w:rPr>
        <w:t xml:space="preserve">relevant </w:t>
      </w:r>
      <w:r w:rsidRPr="00ED55BB">
        <w:rPr>
          <w:rFonts w:ascii="Calibri" w:hAnsi="Calibri" w:cs="Calibri"/>
          <w:color w:val="000000" w:themeColor="text1"/>
          <w:lang w:val="en-US"/>
        </w:rPr>
        <w:t xml:space="preserve">data from our register to the data </w:t>
      </w:r>
      <w:r w:rsidR="003576C2">
        <w:rPr>
          <w:rFonts w:ascii="Calibri" w:hAnsi="Calibri" w:cs="Calibri"/>
          <w:color w:val="000000" w:themeColor="text1"/>
          <w:lang w:val="en-US"/>
        </w:rPr>
        <w:t xml:space="preserve">obtained </w:t>
      </w:r>
      <w:r w:rsidRPr="00ED55BB">
        <w:rPr>
          <w:rFonts w:ascii="Calibri" w:hAnsi="Calibri" w:cs="Calibri"/>
          <w:color w:val="000000" w:themeColor="text1"/>
          <w:lang w:val="en-US"/>
        </w:rPr>
        <w:t xml:space="preserve">from those </w:t>
      </w:r>
      <w:r w:rsidR="00FF46D4" w:rsidRPr="00ED55BB">
        <w:rPr>
          <w:rFonts w:ascii="Calibri" w:hAnsi="Calibri" w:cs="Calibri"/>
          <w:color w:val="000000" w:themeColor="text1"/>
          <w:lang w:val="en-US"/>
        </w:rPr>
        <w:t>organizations</w:t>
      </w:r>
      <w:r w:rsidRPr="00ED55BB">
        <w:rPr>
          <w:rFonts w:ascii="Calibri" w:hAnsi="Calibri" w:cs="Calibri"/>
          <w:color w:val="000000" w:themeColor="text1"/>
          <w:lang w:val="en-US"/>
        </w:rPr>
        <w:t xml:space="preserve">. </w:t>
      </w:r>
      <w:r w:rsidR="00A85CA2">
        <w:rPr>
          <w:rFonts w:ascii="Calibri" w:hAnsi="Calibri" w:cs="Calibri"/>
          <w:color w:val="000000" w:themeColor="text1"/>
          <w:lang w:val="en-US"/>
        </w:rPr>
        <w:t xml:space="preserve">To facilitate this data linking, we need </w:t>
      </w:r>
      <w:r w:rsidR="00EC269A">
        <w:rPr>
          <w:rFonts w:ascii="Calibri" w:hAnsi="Calibri" w:cs="Calibri"/>
          <w:color w:val="000000" w:themeColor="text1"/>
          <w:lang w:val="en-US"/>
        </w:rPr>
        <w:t xml:space="preserve">a </w:t>
      </w:r>
      <w:r w:rsidR="00A85CA2">
        <w:rPr>
          <w:rFonts w:ascii="Calibri" w:hAnsi="Calibri" w:cs="Calibri"/>
          <w:color w:val="000000" w:themeColor="text1"/>
          <w:lang w:val="en-US"/>
        </w:rPr>
        <w:t xml:space="preserve">date of birth, </w:t>
      </w:r>
      <w:r w:rsidR="00903899">
        <w:rPr>
          <w:rFonts w:ascii="Calibri" w:hAnsi="Calibri" w:cs="Calibri"/>
          <w:color w:val="000000" w:themeColor="text1"/>
          <w:lang w:val="en-US"/>
        </w:rPr>
        <w:t>address</w:t>
      </w:r>
      <w:r w:rsidR="00EC269A">
        <w:rPr>
          <w:rFonts w:ascii="Calibri" w:hAnsi="Calibri" w:cs="Calibri"/>
          <w:color w:val="000000" w:themeColor="text1"/>
          <w:lang w:val="en-US"/>
        </w:rPr>
        <w:t>,</w:t>
      </w:r>
      <w:r w:rsidR="00A85CA2">
        <w:rPr>
          <w:rFonts w:ascii="Calibri" w:hAnsi="Calibri" w:cs="Calibri"/>
          <w:color w:val="000000" w:themeColor="text1"/>
          <w:lang w:val="en-US"/>
        </w:rPr>
        <w:t xml:space="preserve"> and sex.</w:t>
      </w:r>
      <w:r w:rsidR="008A2E48">
        <w:rPr>
          <w:rFonts w:ascii="Calibri" w:hAnsi="Calibri" w:cs="Calibri"/>
          <w:color w:val="000000" w:themeColor="text1"/>
          <w:lang w:val="en-US"/>
        </w:rPr>
        <w:t xml:space="preserve"> </w:t>
      </w:r>
      <w:r w:rsidR="00901C4F" w:rsidRPr="00ED55BB">
        <w:rPr>
          <w:rFonts w:ascii="Calibri" w:hAnsi="Calibri" w:cs="Calibri"/>
          <w:color w:val="000000" w:themeColor="text1"/>
          <w:lang w:val="en-US"/>
        </w:rPr>
        <w:t xml:space="preserve">We ask you for separate </w:t>
      </w:r>
      <w:r w:rsidR="00801BA4">
        <w:rPr>
          <w:rFonts w:ascii="Calibri" w:hAnsi="Calibri" w:cs="Calibri"/>
          <w:color w:val="000000" w:themeColor="text1"/>
          <w:lang w:val="en-US"/>
        </w:rPr>
        <w:t>consent</w:t>
      </w:r>
      <w:r w:rsidR="00901C4F" w:rsidRPr="00ED55BB">
        <w:rPr>
          <w:rFonts w:ascii="Calibri" w:hAnsi="Calibri" w:cs="Calibri"/>
          <w:color w:val="000000" w:themeColor="text1"/>
          <w:lang w:val="en-US"/>
        </w:rPr>
        <w:t xml:space="preserve"> for this. If you do not give </w:t>
      </w:r>
      <w:r w:rsidR="00801BA4">
        <w:rPr>
          <w:rFonts w:ascii="Calibri" w:hAnsi="Calibri" w:cs="Calibri"/>
          <w:color w:val="000000" w:themeColor="text1"/>
          <w:lang w:val="en-US"/>
        </w:rPr>
        <w:t>consent</w:t>
      </w:r>
      <w:r w:rsidR="00901C4F" w:rsidRPr="00ED55BB">
        <w:rPr>
          <w:rFonts w:ascii="Calibri" w:hAnsi="Calibri" w:cs="Calibri"/>
          <w:color w:val="000000" w:themeColor="text1"/>
          <w:lang w:val="en-US"/>
        </w:rPr>
        <w:t xml:space="preserve">, you can still participate in the register. </w:t>
      </w:r>
      <w:r w:rsidR="008C6773" w:rsidRPr="008C6773">
        <w:rPr>
          <w:rFonts w:ascii="Calibri" w:hAnsi="Calibri" w:cs="Calibri"/>
          <w:color w:val="000000" w:themeColor="text1"/>
          <w:lang w:val="en-US"/>
        </w:rPr>
        <w:t>All personal data collect</w:t>
      </w:r>
      <w:r w:rsidR="008C6773">
        <w:rPr>
          <w:rFonts w:ascii="Calibri" w:hAnsi="Calibri" w:cs="Calibri"/>
          <w:color w:val="000000" w:themeColor="text1"/>
          <w:lang w:val="en-US"/>
        </w:rPr>
        <w:t>ed</w:t>
      </w:r>
      <w:r w:rsidR="008C6773" w:rsidRPr="008C6773">
        <w:rPr>
          <w:rFonts w:ascii="Calibri" w:hAnsi="Calibri" w:cs="Calibri"/>
          <w:color w:val="000000" w:themeColor="text1"/>
          <w:lang w:val="en-US"/>
        </w:rPr>
        <w:t xml:space="preserve"> for linking</w:t>
      </w:r>
      <w:r w:rsidR="001B474D">
        <w:rPr>
          <w:rFonts w:ascii="Calibri" w:hAnsi="Calibri" w:cs="Calibri"/>
          <w:color w:val="000000" w:themeColor="text1"/>
          <w:lang w:val="en-US"/>
        </w:rPr>
        <w:t>,</w:t>
      </w:r>
      <w:r w:rsidR="008C6773" w:rsidRPr="008C6773">
        <w:rPr>
          <w:rFonts w:ascii="Calibri" w:hAnsi="Calibri" w:cs="Calibri"/>
          <w:color w:val="000000" w:themeColor="text1"/>
          <w:lang w:val="en-US"/>
        </w:rPr>
        <w:t xml:space="preserve"> </w:t>
      </w:r>
      <w:r w:rsidR="00265961">
        <w:rPr>
          <w:rFonts w:ascii="Calibri" w:hAnsi="Calibri" w:cs="Calibri"/>
          <w:color w:val="000000" w:themeColor="text1"/>
          <w:lang w:val="en-US"/>
        </w:rPr>
        <w:t>is</w:t>
      </w:r>
      <w:r w:rsidR="008C6773" w:rsidRPr="008C6773">
        <w:rPr>
          <w:rFonts w:ascii="Calibri" w:hAnsi="Calibri" w:cs="Calibri"/>
          <w:color w:val="000000" w:themeColor="text1"/>
          <w:lang w:val="en-US"/>
        </w:rPr>
        <w:t xml:space="preserve"> stored securely at </w:t>
      </w:r>
      <w:r w:rsidR="00221FEA">
        <w:rPr>
          <w:rFonts w:ascii="Calibri" w:hAnsi="Calibri" w:cs="Calibri"/>
          <w:color w:val="000000" w:themeColor="text1"/>
          <w:highlight w:val="yellow"/>
          <w:lang w:val="en-US"/>
        </w:rPr>
        <w:t>[HOSPITAL NAME]</w:t>
      </w:r>
      <w:r w:rsidR="008C6773" w:rsidRPr="008C6773">
        <w:rPr>
          <w:rFonts w:ascii="Calibri" w:hAnsi="Calibri" w:cs="Calibri"/>
          <w:color w:val="000000" w:themeColor="text1"/>
          <w:lang w:val="en-US"/>
        </w:rPr>
        <w:t xml:space="preserve"> and Amsterdam UMC.</w:t>
      </w:r>
      <w:r w:rsidR="008C6773">
        <w:rPr>
          <w:rFonts w:ascii="Calibri" w:hAnsi="Calibri" w:cs="Calibri"/>
          <w:color w:val="000000" w:themeColor="text1"/>
          <w:lang w:val="en-US"/>
        </w:rPr>
        <w:t xml:space="preserve"> </w:t>
      </w:r>
      <w:r w:rsidR="001B474D">
        <w:rPr>
          <w:rFonts w:ascii="Calibri" w:hAnsi="Calibri" w:cs="Calibri"/>
          <w:color w:val="000000" w:themeColor="text1"/>
          <w:lang w:val="en-US"/>
        </w:rPr>
        <w:t>P</w:t>
      </w:r>
      <w:r w:rsidR="00265961" w:rsidRPr="00ED55BB">
        <w:rPr>
          <w:rFonts w:ascii="Calibri" w:hAnsi="Calibri" w:cs="Calibri"/>
          <w:color w:val="000000" w:themeColor="text1"/>
          <w:lang w:val="en-US"/>
        </w:rPr>
        <w:t xml:space="preserve">ersonal data </w:t>
      </w:r>
      <w:r w:rsidR="001B474D">
        <w:rPr>
          <w:rFonts w:ascii="Calibri" w:hAnsi="Calibri" w:cs="Calibri"/>
          <w:color w:val="000000" w:themeColor="text1"/>
          <w:lang w:val="en-US"/>
        </w:rPr>
        <w:t>is</w:t>
      </w:r>
      <w:r w:rsidR="00265961" w:rsidRPr="00ED55BB">
        <w:rPr>
          <w:rFonts w:ascii="Calibri" w:hAnsi="Calibri" w:cs="Calibri"/>
          <w:color w:val="000000" w:themeColor="text1"/>
          <w:lang w:val="en-US"/>
        </w:rPr>
        <w:t xml:space="preserve"> kept separate from the research data with a code.</w:t>
      </w:r>
      <w:r w:rsidR="00265961">
        <w:rPr>
          <w:rFonts w:ascii="Calibri" w:hAnsi="Calibri" w:cs="Calibri"/>
          <w:color w:val="000000" w:themeColor="text1"/>
          <w:lang w:val="en-US"/>
        </w:rPr>
        <w:t xml:space="preserve"> T</w:t>
      </w:r>
      <w:r w:rsidR="00901C4F" w:rsidRPr="00ED55BB">
        <w:rPr>
          <w:rFonts w:ascii="Calibri" w:hAnsi="Calibri" w:cs="Calibri"/>
          <w:color w:val="000000" w:themeColor="text1"/>
          <w:lang w:val="en-US"/>
        </w:rPr>
        <w:t xml:space="preserve">he key to the code </w:t>
      </w:r>
      <w:r w:rsidR="00265961">
        <w:rPr>
          <w:rFonts w:ascii="Calibri" w:hAnsi="Calibri" w:cs="Calibri"/>
          <w:color w:val="000000" w:themeColor="text1"/>
          <w:lang w:val="en-US"/>
        </w:rPr>
        <w:t>is stored securely</w:t>
      </w:r>
      <w:r w:rsidR="00901C4F" w:rsidRPr="00ED55BB">
        <w:rPr>
          <w:rFonts w:ascii="Calibri" w:hAnsi="Calibri" w:cs="Calibri"/>
          <w:color w:val="000000" w:themeColor="text1"/>
          <w:lang w:val="en-US"/>
        </w:rPr>
        <w:t xml:space="preserve"> in the </w:t>
      </w:r>
      <w:r w:rsidR="00221FEA">
        <w:rPr>
          <w:rFonts w:eastAsia="Times New Roman" w:cstheme="minorHAnsi"/>
          <w:highlight w:val="yellow"/>
          <w:lang w:val="en-US" w:eastAsia="nl-NL"/>
        </w:rPr>
        <w:t>[HOSPITAL NAME]</w:t>
      </w:r>
      <w:r w:rsidR="009C4EBD" w:rsidRPr="00ED55BB">
        <w:rPr>
          <w:rFonts w:eastAsia="Times New Roman" w:cstheme="minorHAnsi"/>
          <w:highlight w:val="yellow"/>
          <w:lang w:val="en-US" w:eastAsia="nl-NL"/>
        </w:rPr>
        <w:t xml:space="preserve"> </w:t>
      </w:r>
      <w:r w:rsidR="009C4EBD" w:rsidRPr="00ED55BB">
        <w:rPr>
          <w:rFonts w:eastAsia="Times New Roman" w:cstheme="minorHAnsi"/>
          <w:lang w:val="en-US" w:eastAsia="nl-NL"/>
        </w:rPr>
        <w:t xml:space="preserve">and </w:t>
      </w:r>
      <w:r w:rsidR="00901C4F" w:rsidRPr="00ED55BB">
        <w:rPr>
          <w:rFonts w:ascii="Calibri" w:hAnsi="Calibri" w:cs="Calibri"/>
          <w:color w:val="000000" w:themeColor="text1"/>
          <w:lang w:val="en-US"/>
        </w:rPr>
        <w:t xml:space="preserve">Amsterdam UMC. We will only request data from approved and audited registries that meet privacy and security standards (Table 2). </w:t>
      </w:r>
    </w:p>
    <w:p w14:paraId="323E205B" w14:textId="77777777" w:rsidR="00901C4F" w:rsidRPr="00ED55BB" w:rsidRDefault="00901C4F" w:rsidP="00120FA9">
      <w:pPr>
        <w:tabs>
          <w:tab w:val="left" w:pos="284"/>
          <w:tab w:val="left" w:pos="1701"/>
        </w:tabs>
        <w:spacing w:after="0" w:line="360" w:lineRule="auto"/>
        <w:rPr>
          <w:lang w:val="en-US"/>
        </w:rPr>
      </w:pPr>
    </w:p>
    <w:tbl>
      <w:tblPr>
        <w:tblStyle w:val="PlainTable4"/>
        <w:tblW w:w="0" w:type="auto"/>
        <w:tblLook w:val="0420" w:firstRow="1" w:lastRow="0" w:firstColumn="0" w:lastColumn="0" w:noHBand="0" w:noVBand="1"/>
      </w:tblPr>
      <w:tblGrid>
        <w:gridCol w:w="2357"/>
        <w:gridCol w:w="3475"/>
        <w:gridCol w:w="3238"/>
      </w:tblGrid>
      <w:tr w:rsidR="00045FB0" w:rsidRPr="00ED55BB" w14:paraId="0924E25F" w14:textId="77777777" w:rsidTr="009D2DC6">
        <w:trPr>
          <w:cnfStyle w:val="100000000000" w:firstRow="1" w:lastRow="0" w:firstColumn="0" w:lastColumn="0" w:oddVBand="0" w:evenVBand="0" w:oddHBand="0" w:evenHBand="0" w:firstRowFirstColumn="0" w:firstRowLastColumn="0" w:lastRowFirstColumn="0" w:lastRowLastColumn="0"/>
        </w:trPr>
        <w:tc>
          <w:tcPr>
            <w:tcW w:w="0" w:type="auto"/>
          </w:tcPr>
          <w:bookmarkEnd w:id="0"/>
          <w:p w14:paraId="5F39E861" w14:textId="4115D70F" w:rsidR="00917E0F" w:rsidRPr="00ED55BB" w:rsidRDefault="00917E0F" w:rsidP="00917E0F">
            <w:pPr>
              <w:rPr>
                <w:b w:val="0"/>
                <w:bCs w:val="0"/>
                <w:lang w:val="en-US"/>
              </w:rPr>
            </w:pPr>
            <w:r w:rsidRPr="00ED55BB">
              <w:rPr>
                <w:lang w:val="en-US"/>
              </w:rPr>
              <w:t xml:space="preserve">Sources </w:t>
            </w:r>
          </w:p>
        </w:tc>
        <w:tc>
          <w:tcPr>
            <w:tcW w:w="3475" w:type="dxa"/>
          </w:tcPr>
          <w:p w14:paraId="4B94B99D" w14:textId="52303546" w:rsidR="00917E0F" w:rsidRPr="00ED55BB" w:rsidRDefault="00917E0F" w:rsidP="00917E0F">
            <w:pPr>
              <w:rPr>
                <w:b w:val="0"/>
                <w:bCs w:val="0"/>
                <w:lang w:val="en-US"/>
              </w:rPr>
            </w:pPr>
            <w:r w:rsidRPr="00ED55BB">
              <w:rPr>
                <w:lang w:val="en-US"/>
              </w:rPr>
              <w:t xml:space="preserve">Short description </w:t>
            </w:r>
          </w:p>
        </w:tc>
        <w:tc>
          <w:tcPr>
            <w:tcW w:w="3238" w:type="dxa"/>
          </w:tcPr>
          <w:p w14:paraId="23A196DA" w14:textId="3D886271" w:rsidR="00917E0F" w:rsidRPr="00ED55BB" w:rsidRDefault="00917E0F" w:rsidP="00917E0F">
            <w:pPr>
              <w:rPr>
                <w:lang w:val="en-US"/>
              </w:rPr>
            </w:pPr>
            <w:r w:rsidRPr="00ED55BB">
              <w:rPr>
                <w:lang w:val="en-US"/>
              </w:rPr>
              <w:t xml:space="preserve">Examples of data </w:t>
            </w:r>
          </w:p>
        </w:tc>
      </w:tr>
      <w:tr w:rsidR="00B85868" w:rsidRPr="00ED55BB" w14:paraId="433D60EE" w14:textId="77777777" w:rsidTr="009D2DC6">
        <w:trPr>
          <w:cnfStyle w:val="000000100000" w:firstRow="0" w:lastRow="0" w:firstColumn="0" w:lastColumn="0" w:oddVBand="0" w:evenVBand="0" w:oddHBand="1" w:evenHBand="0" w:firstRowFirstColumn="0" w:firstRowLastColumn="0" w:lastRowFirstColumn="0" w:lastRowLastColumn="0"/>
        </w:trPr>
        <w:tc>
          <w:tcPr>
            <w:tcW w:w="0" w:type="auto"/>
          </w:tcPr>
          <w:p w14:paraId="670CFA53" w14:textId="274D0498" w:rsidR="000D437F" w:rsidRPr="00ED55BB" w:rsidRDefault="000D437F" w:rsidP="00917E0F">
            <w:pPr>
              <w:rPr>
                <w:lang w:val="en-US"/>
              </w:rPr>
            </w:pPr>
            <w:r w:rsidRPr="00ED55BB">
              <w:rPr>
                <w:rFonts w:eastAsia="Times New Roman"/>
                <w:lang w:val="en-US" w:eastAsia="nl-NL"/>
              </w:rPr>
              <w:t>General Practices</w:t>
            </w:r>
            <w:r w:rsidR="005F0E6F">
              <w:rPr>
                <w:rFonts w:eastAsia="Times New Roman"/>
                <w:lang w:val="en-US" w:eastAsia="nl-NL"/>
              </w:rPr>
              <w:t xml:space="preserve"> (NL: “</w:t>
            </w:r>
            <w:proofErr w:type="spellStart"/>
            <w:r w:rsidR="005F0E6F">
              <w:rPr>
                <w:rFonts w:eastAsia="Times New Roman"/>
                <w:lang w:val="en-US" w:eastAsia="nl-NL"/>
              </w:rPr>
              <w:t>Huisartsen</w:t>
            </w:r>
            <w:proofErr w:type="spellEnd"/>
            <w:r w:rsidR="005F0E6F">
              <w:rPr>
                <w:rFonts w:eastAsia="Times New Roman"/>
                <w:lang w:val="en-US" w:eastAsia="nl-NL"/>
              </w:rPr>
              <w:t>”)</w:t>
            </w:r>
            <w:r w:rsidRPr="00ED55BB">
              <w:rPr>
                <w:rFonts w:eastAsia="Times New Roman"/>
                <w:lang w:val="en-US" w:eastAsia="nl-NL"/>
              </w:rPr>
              <w:t>, Pharmacies, Other Hospitals</w:t>
            </w:r>
          </w:p>
        </w:tc>
        <w:tc>
          <w:tcPr>
            <w:tcW w:w="3475" w:type="dxa"/>
          </w:tcPr>
          <w:p w14:paraId="77EC3B9C" w14:textId="03DC6EA4" w:rsidR="000D437F" w:rsidRPr="00ED55BB" w:rsidRDefault="000D437F" w:rsidP="00917E0F">
            <w:pPr>
              <w:rPr>
                <w:rFonts w:cstheme="minorHAnsi"/>
                <w:lang w:val="en-US"/>
              </w:rPr>
            </w:pPr>
            <w:r w:rsidRPr="00ED55BB">
              <w:rPr>
                <w:rFonts w:cstheme="minorHAnsi"/>
                <w:lang w:val="en-US"/>
              </w:rPr>
              <w:t>Access to medical data is important for general information about health status, conditions and complications.</w:t>
            </w:r>
          </w:p>
        </w:tc>
        <w:tc>
          <w:tcPr>
            <w:tcW w:w="3238" w:type="dxa"/>
          </w:tcPr>
          <w:p w14:paraId="3CB7BA5F" w14:textId="262F6BB8" w:rsidR="000D437F" w:rsidRPr="00ED55BB" w:rsidRDefault="1332A696" w:rsidP="00703DA5">
            <w:pPr>
              <w:pStyle w:val="ListParagraph"/>
              <w:numPr>
                <w:ilvl w:val="0"/>
                <w:numId w:val="33"/>
              </w:numPr>
              <w:rPr>
                <w:lang w:val="en-US"/>
              </w:rPr>
            </w:pPr>
            <w:r w:rsidRPr="00ED55BB">
              <w:rPr>
                <w:lang w:val="en-US"/>
              </w:rPr>
              <w:t xml:space="preserve">Diagnoses and medical history </w:t>
            </w:r>
          </w:p>
          <w:p w14:paraId="6F759B29" w14:textId="77777777" w:rsidR="000D437F" w:rsidRPr="00ED55BB" w:rsidRDefault="000D437F" w:rsidP="00703DA5">
            <w:pPr>
              <w:pStyle w:val="ListParagraph"/>
              <w:numPr>
                <w:ilvl w:val="0"/>
                <w:numId w:val="33"/>
              </w:numPr>
              <w:contextualSpacing w:val="0"/>
              <w:rPr>
                <w:lang w:val="en-US"/>
              </w:rPr>
            </w:pPr>
            <w:r w:rsidRPr="00ED55BB">
              <w:rPr>
                <w:lang w:val="en-US"/>
              </w:rPr>
              <w:t>Medication use</w:t>
            </w:r>
          </w:p>
          <w:p w14:paraId="616F910D" w14:textId="77777777" w:rsidR="000D437F" w:rsidRPr="00ED55BB" w:rsidRDefault="000D437F" w:rsidP="00703DA5">
            <w:pPr>
              <w:pStyle w:val="ListParagraph"/>
              <w:numPr>
                <w:ilvl w:val="0"/>
                <w:numId w:val="33"/>
              </w:numPr>
              <w:contextualSpacing w:val="0"/>
              <w:rPr>
                <w:lang w:val="en-US"/>
              </w:rPr>
            </w:pPr>
            <w:r w:rsidRPr="00ED55BB">
              <w:rPr>
                <w:lang w:val="en-US"/>
              </w:rPr>
              <w:t xml:space="preserve">Treatments and hospitalizations </w:t>
            </w:r>
          </w:p>
          <w:p w14:paraId="0DCE6D22" w14:textId="6FC4A788" w:rsidR="00B85868" w:rsidRPr="00ED55BB" w:rsidRDefault="00B85868" w:rsidP="008C16C3">
            <w:pPr>
              <w:pStyle w:val="ListParagraph"/>
              <w:ind w:left="360"/>
              <w:contextualSpacing w:val="0"/>
              <w:rPr>
                <w:lang w:val="en-US"/>
              </w:rPr>
            </w:pPr>
          </w:p>
        </w:tc>
      </w:tr>
      <w:tr w:rsidR="00045FB0" w:rsidRPr="00ED55BB" w14:paraId="5D2E28AF" w14:textId="77777777" w:rsidTr="009D2DC6">
        <w:tc>
          <w:tcPr>
            <w:tcW w:w="0" w:type="auto"/>
          </w:tcPr>
          <w:p w14:paraId="24BC716A" w14:textId="461E52F4" w:rsidR="000D437F" w:rsidRPr="00CC3FEC" w:rsidRDefault="00CC3FEC" w:rsidP="00917E0F">
            <w:proofErr w:type="spellStart"/>
            <w:r w:rsidRPr="00A10773">
              <w:t>Statistics</w:t>
            </w:r>
            <w:proofErr w:type="spellEnd"/>
            <w:r w:rsidRPr="00A10773">
              <w:t xml:space="preserve"> Netherlands (</w:t>
            </w:r>
            <w:r w:rsidRPr="00A10773">
              <w:rPr>
                <w:i/>
                <w:iCs/>
              </w:rPr>
              <w:t>Centraal Bureau voor de Statistiek</w:t>
            </w:r>
            <w:r w:rsidRPr="00A10773">
              <w:t>; CBS)</w:t>
            </w:r>
          </w:p>
        </w:tc>
        <w:tc>
          <w:tcPr>
            <w:tcW w:w="3475" w:type="dxa"/>
          </w:tcPr>
          <w:p w14:paraId="6C57B903" w14:textId="77777777" w:rsidR="000D437F" w:rsidRPr="00ED55BB" w:rsidRDefault="000D437F" w:rsidP="00917E0F">
            <w:pPr>
              <w:rPr>
                <w:lang w:val="en-US"/>
              </w:rPr>
            </w:pPr>
            <w:r w:rsidRPr="00ED55BB">
              <w:rPr>
                <w:lang w:val="en-US"/>
              </w:rPr>
              <w:t>Records health data such as information on diseases, healthcare use, life expectancy, lifestyle and causes of death of the population.</w:t>
            </w:r>
          </w:p>
        </w:tc>
        <w:tc>
          <w:tcPr>
            <w:tcW w:w="3238" w:type="dxa"/>
          </w:tcPr>
          <w:p w14:paraId="7C618932" w14:textId="77777777" w:rsidR="000D437F" w:rsidRPr="00ED55BB" w:rsidRDefault="000D437F" w:rsidP="00703DA5">
            <w:pPr>
              <w:pStyle w:val="ListParagraph"/>
              <w:numPr>
                <w:ilvl w:val="0"/>
                <w:numId w:val="33"/>
              </w:numPr>
              <w:contextualSpacing w:val="0"/>
              <w:rPr>
                <w:lang w:val="en-US"/>
              </w:rPr>
            </w:pPr>
            <w:r w:rsidRPr="00ED55BB">
              <w:rPr>
                <w:lang w:val="en-US"/>
              </w:rPr>
              <w:t>Health survey</w:t>
            </w:r>
          </w:p>
          <w:p w14:paraId="44D92C97" w14:textId="3A8D39E8" w:rsidR="000D437F" w:rsidRPr="00ED55BB" w:rsidRDefault="009B1F31" w:rsidP="00703DA5">
            <w:pPr>
              <w:pStyle w:val="ListParagraph"/>
              <w:numPr>
                <w:ilvl w:val="0"/>
                <w:numId w:val="33"/>
              </w:numPr>
              <w:contextualSpacing w:val="0"/>
              <w:rPr>
                <w:lang w:val="en-US"/>
              </w:rPr>
            </w:pPr>
            <w:r w:rsidRPr="00ED55BB">
              <w:rPr>
                <w:lang w:val="en-US"/>
              </w:rPr>
              <w:t>Lifestyle</w:t>
            </w:r>
          </w:p>
          <w:p w14:paraId="5A906635" w14:textId="77777777" w:rsidR="000D437F" w:rsidRPr="00ED55BB" w:rsidRDefault="000D437F" w:rsidP="00703DA5">
            <w:pPr>
              <w:pStyle w:val="ListParagraph"/>
              <w:numPr>
                <w:ilvl w:val="0"/>
                <w:numId w:val="33"/>
              </w:numPr>
              <w:contextualSpacing w:val="0"/>
              <w:rPr>
                <w:lang w:val="en-US"/>
              </w:rPr>
            </w:pPr>
            <w:r w:rsidRPr="00ED55BB">
              <w:rPr>
                <w:lang w:val="en-US"/>
              </w:rPr>
              <w:t>Socioeconomic factors</w:t>
            </w:r>
          </w:p>
          <w:p w14:paraId="1E61DABE" w14:textId="77777777" w:rsidR="000D437F" w:rsidRPr="00ED55BB" w:rsidRDefault="000D437F" w:rsidP="00703DA5">
            <w:pPr>
              <w:pStyle w:val="ListParagraph"/>
              <w:numPr>
                <w:ilvl w:val="0"/>
                <w:numId w:val="33"/>
              </w:numPr>
              <w:contextualSpacing w:val="0"/>
              <w:rPr>
                <w:lang w:val="en-US"/>
              </w:rPr>
            </w:pPr>
            <w:r w:rsidRPr="00ED55BB">
              <w:rPr>
                <w:lang w:val="en-US"/>
              </w:rPr>
              <w:t xml:space="preserve">Mortality data </w:t>
            </w:r>
          </w:p>
          <w:p w14:paraId="70ADF8C9" w14:textId="77777777" w:rsidR="00B85868" w:rsidRPr="00ED55BB" w:rsidRDefault="00B85868" w:rsidP="008C16C3">
            <w:pPr>
              <w:pStyle w:val="ListParagraph"/>
              <w:ind w:left="360"/>
              <w:contextualSpacing w:val="0"/>
              <w:rPr>
                <w:lang w:val="en-US"/>
              </w:rPr>
            </w:pPr>
          </w:p>
        </w:tc>
      </w:tr>
      <w:tr w:rsidR="009D2DC6" w:rsidRPr="00ED55BB" w14:paraId="717E61C0" w14:textId="77777777" w:rsidTr="009D2DC6">
        <w:trPr>
          <w:cnfStyle w:val="000000100000" w:firstRow="0" w:lastRow="0" w:firstColumn="0" w:lastColumn="0" w:oddVBand="0" w:evenVBand="0" w:oddHBand="1" w:evenHBand="0" w:firstRowFirstColumn="0" w:firstRowLastColumn="0" w:lastRowFirstColumn="0" w:lastRowLastColumn="0"/>
        </w:trPr>
        <w:tc>
          <w:tcPr>
            <w:tcW w:w="0" w:type="auto"/>
          </w:tcPr>
          <w:p w14:paraId="4EDBB08B" w14:textId="2F531A51" w:rsidR="009D2DC6" w:rsidRPr="00ED55BB" w:rsidRDefault="009D2DC6" w:rsidP="009D2DC6">
            <w:pPr>
              <w:rPr>
                <w:lang w:val="en-US"/>
              </w:rPr>
            </w:pPr>
            <w:r w:rsidRPr="004D36AC">
              <w:rPr>
                <w:lang w:val="en-US"/>
              </w:rPr>
              <w:t>Child and Youth Health Care</w:t>
            </w:r>
            <w:r w:rsidRPr="00ED55BB">
              <w:rPr>
                <w:lang w:val="en-US"/>
              </w:rPr>
              <w:t xml:space="preserve"> (</w:t>
            </w:r>
            <w:proofErr w:type="spellStart"/>
            <w:r w:rsidRPr="004D36AC">
              <w:rPr>
                <w:i/>
                <w:iCs/>
                <w:lang w:val="en-US"/>
              </w:rPr>
              <w:t>Jeugdgezondheidszorg</w:t>
            </w:r>
            <w:proofErr w:type="spellEnd"/>
            <w:r>
              <w:rPr>
                <w:i/>
                <w:iCs/>
                <w:lang w:val="en-US"/>
              </w:rPr>
              <w:t>;</w:t>
            </w:r>
            <w:r>
              <w:rPr>
                <w:lang w:val="en-US"/>
              </w:rPr>
              <w:t xml:space="preserve"> </w:t>
            </w:r>
            <w:r w:rsidRPr="00ED55BB">
              <w:rPr>
                <w:lang w:val="en-US"/>
              </w:rPr>
              <w:t>JGZ)</w:t>
            </w:r>
          </w:p>
        </w:tc>
        <w:tc>
          <w:tcPr>
            <w:tcW w:w="3475" w:type="dxa"/>
          </w:tcPr>
          <w:p w14:paraId="5D109EB5" w14:textId="382C84CE" w:rsidR="009D2DC6" w:rsidRPr="00ED55BB" w:rsidRDefault="009D2DC6" w:rsidP="009D2DC6">
            <w:pPr>
              <w:rPr>
                <w:lang w:val="en-US"/>
              </w:rPr>
            </w:pPr>
            <w:r w:rsidRPr="00ED55BB">
              <w:rPr>
                <w:lang w:val="en-US"/>
              </w:rPr>
              <w:t xml:space="preserve">Contains data on the growth, development and health of children </w:t>
            </w:r>
            <w:r>
              <w:rPr>
                <w:lang w:val="en-US"/>
              </w:rPr>
              <w:t xml:space="preserve">in the Netherlands </w:t>
            </w:r>
            <w:r w:rsidRPr="00ED55BB">
              <w:rPr>
                <w:lang w:val="en-US"/>
              </w:rPr>
              <w:t>aged 0 to 18 years, including vaccinations and screenings</w:t>
            </w:r>
            <w:r>
              <w:rPr>
                <w:lang w:val="en-US"/>
              </w:rPr>
              <w:t xml:space="preserve"> programs</w:t>
            </w:r>
            <w:r w:rsidRPr="00ED55BB">
              <w:rPr>
                <w:lang w:val="en-US"/>
              </w:rPr>
              <w:t>.</w:t>
            </w:r>
          </w:p>
        </w:tc>
        <w:tc>
          <w:tcPr>
            <w:tcW w:w="3238" w:type="dxa"/>
          </w:tcPr>
          <w:p w14:paraId="61A57A44" w14:textId="77777777" w:rsidR="009D2DC6" w:rsidRPr="00ED55BB" w:rsidRDefault="009D2DC6" w:rsidP="009D2DC6">
            <w:pPr>
              <w:pStyle w:val="ListParagraph"/>
              <w:numPr>
                <w:ilvl w:val="0"/>
                <w:numId w:val="33"/>
              </w:numPr>
              <w:contextualSpacing w:val="0"/>
              <w:rPr>
                <w:lang w:val="en-US"/>
              </w:rPr>
            </w:pPr>
            <w:r w:rsidRPr="00ED55BB">
              <w:rPr>
                <w:lang w:val="en-US"/>
              </w:rPr>
              <w:t>Health data</w:t>
            </w:r>
          </w:p>
          <w:p w14:paraId="564FC026" w14:textId="42A7345C" w:rsidR="009D2DC6" w:rsidRPr="00ED55BB" w:rsidRDefault="009D2DC6" w:rsidP="009D2DC6">
            <w:pPr>
              <w:pStyle w:val="ListParagraph"/>
              <w:numPr>
                <w:ilvl w:val="0"/>
                <w:numId w:val="33"/>
              </w:numPr>
              <w:contextualSpacing w:val="0"/>
              <w:rPr>
                <w:lang w:val="en-US"/>
              </w:rPr>
            </w:pPr>
            <w:r w:rsidRPr="00ED55BB">
              <w:rPr>
                <w:lang w:val="en-US"/>
              </w:rPr>
              <w:t xml:space="preserve">Lifestyle </w:t>
            </w:r>
          </w:p>
          <w:p w14:paraId="5FC4CF51" w14:textId="684BDCAD" w:rsidR="009D2DC6" w:rsidRPr="00ED55BB" w:rsidRDefault="009D2DC6" w:rsidP="009D2DC6">
            <w:pPr>
              <w:pStyle w:val="ListParagraph"/>
              <w:numPr>
                <w:ilvl w:val="0"/>
                <w:numId w:val="33"/>
              </w:numPr>
              <w:contextualSpacing w:val="0"/>
              <w:rPr>
                <w:lang w:val="en-US"/>
              </w:rPr>
            </w:pPr>
            <w:r w:rsidRPr="00ED55BB">
              <w:rPr>
                <w:lang w:val="en-US"/>
              </w:rPr>
              <w:t xml:space="preserve">National Immunization Program </w:t>
            </w:r>
          </w:p>
          <w:p w14:paraId="3C93144B" w14:textId="77777777" w:rsidR="009D2DC6" w:rsidRPr="00ED55BB" w:rsidRDefault="009D2DC6" w:rsidP="009D2DC6">
            <w:pPr>
              <w:pStyle w:val="ListParagraph"/>
              <w:ind w:left="360"/>
              <w:contextualSpacing w:val="0"/>
              <w:rPr>
                <w:lang w:val="en-US"/>
              </w:rPr>
            </w:pPr>
          </w:p>
        </w:tc>
      </w:tr>
      <w:tr w:rsidR="00045FB0" w:rsidRPr="00ED55BB" w14:paraId="40A4F029" w14:textId="77777777" w:rsidTr="009D2DC6">
        <w:tc>
          <w:tcPr>
            <w:tcW w:w="0" w:type="auto"/>
          </w:tcPr>
          <w:p w14:paraId="18790128" w14:textId="47A12A31" w:rsidR="000D437F" w:rsidRPr="00ED55BB" w:rsidRDefault="004D2C94" w:rsidP="00917E0F">
            <w:pPr>
              <w:rPr>
                <w:lang w:val="en-US"/>
              </w:rPr>
            </w:pPr>
            <w:r w:rsidRPr="00ED55BB">
              <w:rPr>
                <w:lang w:val="en-US"/>
              </w:rPr>
              <w:t>National Institute for Public Health and the Environment (</w:t>
            </w:r>
            <w:proofErr w:type="spellStart"/>
            <w:r w:rsidRPr="005C62D2">
              <w:rPr>
                <w:i/>
                <w:iCs/>
                <w:lang w:val="en-US"/>
              </w:rPr>
              <w:t>Rijksinstituut</w:t>
            </w:r>
            <w:proofErr w:type="spellEnd"/>
            <w:r w:rsidRPr="005C62D2">
              <w:rPr>
                <w:i/>
                <w:iCs/>
                <w:lang w:val="en-US"/>
              </w:rPr>
              <w:t xml:space="preserve"> </w:t>
            </w:r>
            <w:proofErr w:type="spellStart"/>
            <w:r w:rsidRPr="005C62D2">
              <w:rPr>
                <w:i/>
                <w:iCs/>
                <w:lang w:val="en-US"/>
              </w:rPr>
              <w:t>voor</w:t>
            </w:r>
            <w:proofErr w:type="spellEnd"/>
            <w:r w:rsidRPr="005C62D2">
              <w:rPr>
                <w:i/>
                <w:iCs/>
                <w:lang w:val="en-US"/>
              </w:rPr>
              <w:t xml:space="preserve"> </w:t>
            </w:r>
            <w:proofErr w:type="spellStart"/>
            <w:r w:rsidRPr="005C62D2">
              <w:rPr>
                <w:i/>
                <w:iCs/>
                <w:lang w:val="en-US"/>
              </w:rPr>
              <w:t>Volksgezondheid</w:t>
            </w:r>
            <w:proofErr w:type="spellEnd"/>
            <w:r w:rsidRPr="005C62D2">
              <w:rPr>
                <w:i/>
                <w:iCs/>
                <w:lang w:val="en-US"/>
              </w:rPr>
              <w:t xml:space="preserve"> en Milieu</w:t>
            </w:r>
            <w:r>
              <w:rPr>
                <w:lang w:val="en-US"/>
              </w:rPr>
              <w:t xml:space="preserve">; </w:t>
            </w:r>
            <w:r w:rsidRPr="00ED55BB">
              <w:rPr>
                <w:lang w:val="en-US"/>
              </w:rPr>
              <w:t>RIVM)</w:t>
            </w:r>
          </w:p>
        </w:tc>
        <w:tc>
          <w:tcPr>
            <w:tcW w:w="3475" w:type="dxa"/>
          </w:tcPr>
          <w:p w14:paraId="752E1F7D" w14:textId="77777777" w:rsidR="000D437F" w:rsidRPr="00ED55BB" w:rsidRDefault="000D437F" w:rsidP="00917E0F">
            <w:pPr>
              <w:rPr>
                <w:lang w:val="en-US"/>
              </w:rPr>
            </w:pPr>
            <w:r w:rsidRPr="00ED55BB">
              <w:rPr>
                <w:lang w:val="en-US"/>
              </w:rPr>
              <w:t>Collects data on public health, the environment and disease prevention.</w:t>
            </w:r>
          </w:p>
        </w:tc>
        <w:tc>
          <w:tcPr>
            <w:tcW w:w="3238" w:type="dxa"/>
          </w:tcPr>
          <w:p w14:paraId="057AF4F3" w14:textId="77777777" w:rsidR="000D437F" w:rsidRPr="00ED55BB" w:rsidRDefault="000D437F" w:rsidP="00703DA5">
            <w:pPr>
              <w:pStyle w:val="ListParagraph"/>
              <w:numPr>
                <w:ilvl w:val="0"/>
                <w:numId w:val="33"/>
              </w:numPr>
              <w:contextualSpacing w:val="0"/>
              <w:rPr>
                <w:lang w:val="en-US"/>
              </w:rPr>
            </w:pPr>
            <w:r w:rsidRPr="00ED55BB">
              <w:rPr>
                <w:lang w:val="en-US"/>
              </w:rPr>
              <w:t>Health data</w:t>
            </w:r>
          </w:p>
          <w:p w14:paraId="5913CF8A" w14:textId="77777777" w:rsidR="000D437F" w:rsidRPr="00ED55BB" w:rsidRDefault="000D437F" w:rsidP="00703DA5">
            <w:pPr>
              <w:pStyle w:val="ListParagraph"/>
              <w:numPr>
                <w:ilvl w:val="0"/>
                <w:numId w:val="33"/>
              </w:numPr>
              <w:contextualSpacing w:val="0"/>
              <w:rPr>
                <w:lang w:val="en-US"/>
              </w:rPr>
            </w:pPr>
            <w:r w:rsidRPr="00ED55BB">
              <w:rPr>
                <w:lang w:val="en-US"/>
              </w:rPr>
              <w:t>Lifestyle and socio-economic factors</w:t>
            </w:r>
          </w:p>
          <w:p w14:paraId="680DC2FD" w14:textId="77777777" w:rsidR="000D437F" w:rsidRPr="00ED55BB" w:rsidRDefault="000D437F" w:rsidP="00703DA5">
            <w:pPr>
              <w:pStyle w:val="ListParagraph"/>
              <w:numPr>
                <w:ilvl w:val="0"/>
                <w:numId w:val="33"/>
              </w:numPr>
              <w:contextualSpacing w:val="0"/>
              <w:rPr>
                <w:lang w:val="en-US"/>
              </w:rPr>
            </w:pPr>
            <w:r w:rsidRPr="00ED55BB">
              <w:rPr>
                <w:lang w:val="en-US"/>
              </w:rPr>
              <w:t>Population screenings</w:t>
            </w:r>
          </w:p>
          <w:p w14:paraId="72FE464A" w14:textId="4A454651" w:rsidR="000D437F" w:rsidRPr="00ED55BB" w:rsidRDefault="000D437F" w:rsidP="00703DA5">
            <w:pPr>
              <w:pStyle w:val="ListParagraph"/>
              <w:numPr>
                <w:ilvl w:val="0"/>
                <w:numId w:val="33"/>
              </w:numPr>
              <w:contextualSpacing w:val="0"/>
              <w:rPr>
                <w:lang w:val="en-US"/>
              </w:rPr>
            </w:pPr>
            <w:r w:rsidRPr="00ED55BB">
              <w:rPr>
                <w:lang w:val="en-US"/>
              </w:rPr>
              <w:t xml:space="preserve">National </w:t>
            </w:r>
            <w:r w:rsidR="005F0E6F" w:rsidRPr="00ED55BB">
              <w:rPr>
                <w:lang w:val="en-US"/>
              </w:rPr>
              <w:t>Immunization</w:t>
            </w:r>
            <w:r w:rsidRPr="00ED55BB">
              <w:rPr>
                <w:lang w:val="en-US"/>
              </w:rPr>
              <w:t xml:space="preserve"> </w:t>
            </w:r>
            <w:r w:rsidR="005F0E6F" w:rsidRPr="00ED55BB">
              <w:rPr>
                <w:lang w:val="en-US"/>
              </w:rPr>
              <w:t>Program</w:t>
            </w:r>
            <w:r w:rsidRPr="00ED55BB">
              <w:rPr>
                <w:lang w:val="en-US"/>
              </w:rPr>
              <w:t xml:space="preserve"> </w:t>
            </w:r>
          </w:p>
          <w:p w14:paraId="1FDB71AE" w14:textId="77777777" w:rsidR="000D437F" w:rsidRPr="00ED55BB" w:rsidRDefault="000D437F" w:rsidP="00917E0F">
            <w:pPr>
              <w:rPr>
                <w:lang w:val="en-US"/>
              </w:rPr>
            </w:pPr>
          </w:p>
        </w:tc>
      </w:tr>
      <w:tr w:rsidR="00B85868" w:rsidRPr="00C53428" w14:paraId="552ACEFF" w14:textId="77777777" w:rsidTr="009D2DC6">
        <w:trPr>
          <w:cnfStyle w:val="000000100000" w:firstRow="0" w:lastRow="0" w:firstColumn="0" w:lastColumn="0" w:oddVBand="0" w:evenVBand="0" w:oddHBand="1" w:evenHBand="0" w:firstRowFirstColumn="0" w:firstRowLastColumn="0" w:lastRowFirstColumn="0" w:lastRowLastColumn="0"/>
        </w:trPr>
        <w:tc>
          <w:tcPr>
            <w:tcW w:w="0" w:type="auto"/>
          </w:tcPr>
          <w:p w14:paraId="129E2778" w14:textId="62EC1802" w:rsidR="000D437F" w:rsidRPr="00ED55BB" w:rsidRDefault="003154E7" w:rsidP="00917E0F">
            <w:pPr>
              <w:rPr>
                <w:lang w:val="en-US"/>
              </w:rPr>
            </w:pPr>
            <w:r>
              <w:rPr>
                <w:lang w:val="en-US" w:eastAsia="nl-NL"/>
              </w:rPr>
              <w:t xml:space="preserve">Dutch </w:t>
            </w:r>
            <w:r w:rsidR="000D437F" w:rsidRPr="00ED55BB">
              <w:rPr>
                <w:lang w:val="en-US" w:eastAsia="nl-NL"/>
              </w:rPr>
              <w:t>Perinatal Registration (Perined)</w:t>
            </w:r>
          </w:p>
        </w:tc>
        <w:tc>
          <w:tcPr>
            <w:tcW w:w="3475" w:type="dxa"/>
          </w:tcPr>
          <w:p w14:paraId="585CE083" w14:textId="77777777" w:rsidR="000D437F" w:rsidRPr="00ED55BB" w:rsidRDefault="000D437F" w:rsidP="00917E0F">
            <w:pPr>
              <w:rPr>
                <w:lang w:val="en-US"/>
              </w:rPr>
            </w:pPr>
            <w:r w:rsidRPr="00ED55BB">
              <w:rPr>
                <w:lang w:val="en-US"/>
              </w:rPr>
              <w:t>Contains information about pregnancy outcomes and complications.</w:t>
            </w:r>
          </w:p>
        </w:tc>
        <w:tc>
          <w:tcPr>
            <w:tcW w:w="3238" w:type="dxa"/>
          </w:tcPr>
          <w:p w14:paraId="7E1DEB16" w14:textId="0D2A1DEE" w:rsidR="000D437F" w:rsidRPr="00ED55BB" w:rsidRDefault="00A85CA2" w:rsidP="00703DA5">
            <w:pPr>
              <w:pStyle w:val="ListParagraph"/>
              <w:numPr>
                <w:ilvl w:val="0"/>
                <w:numId w:val="33"/>
              </w:numPr>
              <w:contextualSpacing w:val="0"/>
              <w:rPr>
                <w:lang w:val="en-US"/>
              </w:rPr>
            </w:pPr>
            <w:r>
              <w:rPr>
                <w:lang w:val="en-US"/>
              </w:rPr>
              <w:t>Childb</w:t>
            </w:r>
            <w:r w:rsidR="000D437F" w:rsidRPr="00ED55BB">
              <w:rPr>
                <w:lang w:val="en-US"/>
              </w:rPr>
              <w:t xml:space="preserve">irth data </w:t>
            </w:r>
          </w:p>
          <w:p w14:paraId="5CD0A19A" w14:textId="77777777" w:rsidR="000D437F" w:rsidRPr="00ED55BB" w:rsidRDefault="000D437F" w:rsidP="00703DA5">
            <w:pPr>
              <w:pStyle w:val="ListParagraph"/>
              <w:numPr>
                <w:ilvl w:val="0"/>
                <w:numId w:val="33"/>
              </w:numPr>
              <w:contextualSpacing w:val="0"/>
              <w:rPr>
                <w:lang w:val="en-US"/>
              </w:rPr>
            </w:pPr>
            <w:r w:rsidRPr="00ED55BB">
              <w:rPr>
                <w:lang w:val="en-US"/>
              </w:rPr>
              <w:t>Complications of mother during pregnancy and childbirth</w:t>
            </w:r>
          </w:p>
          <w:p w14:paraId="4A877BDD" w14:textId="59052697" w:rsidR="000D437F" w:rsidRPr="00ED55BB" w:rsidRDefault="44993BC6" w:rsidP="56232749">
            <w:pPr>
              <w:pStyle w:val="ListParagraph"/>
              <w:numPr>
                <w:ilvl w:val="0"/>
                <w:numId w:val="33"/>
              </w:numPr>
              <w:rPr>
                <w:lang w:val="en-US"/>
              </w:rPr>
            </w:pPr>
            <w:r w:rsidRPr="00ED55BB">
              <w:rPr>
                <w:lang w:val="en-US"/>
              </w:rPr>
              <w:lastRenderedPageBreak/>
              <w:t xml:space="preserve">Complications of the child after childbirth </w:t>
            </w:r>
          </w:p>
          <w:p w14:paraId="4AD47F77" w14:textId="77777777" w:rsidR="00B85868" w:rsidRPr="00ED55BB" w:rsidRDefault="00B85868" w:rsidP="008C16C3">
            <w:pPr>
              <w:pStyle w:val="ListParagraph"/>
              <w:ind w:left="360"/>
              <w:contextualSpacing w:val="0"/>
              <w:rPr>
                <w:lang w:val="en-US"/>
              </w:rPr>
            </w:pPr>
          </w:p>
        </w:tc>
      </w:tr>
      <w:tr w:rsidR="00045FB0" w:rsidRPr="00ED55BB" w14:paraId="4E4C8F44" w14:textId="77777777" w:rsidTr="009D2DC6">
        <w:tc>
          <w:tcPr>
            <w:tcW w:w="0" w:type="auto"/>
          </w:tcPr>
          <w:p w14:paraId="6653F383" w14:textId="77777777" w:rsidR="000D437F" w:rsidRPr="00ED55BB" w:rsidRDefault="000D437F" w:rsidP="00917E0F">
            <w:pPr>
              <w:rPr>
                <w:lang w:val="en-US" w:eastAsia="nl-NL"/>
              </w:rPr>
            </w:pPr>
            <w:r w:rsidRPr="00ED55BB">
              <w:rPr>
                <w:lang w:val="en-US" w:eastAsia="nl-NL"/>
              </w:rPr>
              <w:lastRenderedPageBreak/>
              <w:t>Dutch Pediatric and Adult Registration of Diabetes (DPARD)</w:t>
            </w:r>
          </w:p>
        </w:tc>
        <w:tc>
          <w:tcPr>
            <w:tcW w:w="3475" w:type="dxa"/>
          </w:tcPr>
          <w:p w14:paraId="476F0D29" w14:textId="77777777" w:rsidR="000D437F" w:rsidRPr="00ED55BB" w:rsidRDefault="1332A696" w:rsidP="00917E0F">
            <w:pPr>
              <w:rPr>
                <w:lang w:val="en-US"/>
              </w:rPr>
            </w:pPr>
            <w:r w:rsidRPr="00ED55BB">
              <w:rPr>
                <w:lang w:val="en-US"/>
              </w:rPr>
              <w:t xml:space="preserve">Provides access to anonymized </w:t>
            </w:r>
            <w:r w:rsidRPr="00ED55BB">
              <w:rPr>
                <w:rStyle w:val="Strong"/>
                <w:b w:val="0"/>
                <w:bCs w:val="0"/>
                <w:lang w:val="en-US"/>
              </w:rPr>
              <w:t>hospital data of known diabetes patients</w:t>
            </w:r>
            <w:r w:rsidRPr="00ED55BB">
              <w:rPr>
                <w:lang w:val="en-US"/>
              </w:rPr>
              <w:t>.</w:t>
            </w:r>
          </w:p>
          <w:p w14:paraId="3DB1D17D" w14:textId="723D99AD" w:rsidR="00B85868" w:rsidRPr="00ED55BB" w:rsidRDefault="00B85868" w:rsidP="00917E0F">
            <w:pPr>
              <w:rPr>
                <w:lang w:val="en-US"/>
              </w:rPr>
            </w:pPr>
          </w:p>
        </w:tc>
        <w:tc>
          <w:tcPr>
            <w:tcW w:w="3238" w:type="dxa"/>
          </w:tcPr>
          <w:p w14:paraId="69BE8DA3" w14:textId="77777777" w:rsidR="000D437F" w:rsidRPr="00ED55BB" w:rsidRDefault="000D437F" w:rsidP="00703DA5">
            <w:pPr>
              <w:pStyle w:val="ListParagraph"/>
              <w:numPr>
                <w:ilvl w:val="0"/>
                <w:numId w:val="33"/>
              </w:numPr>
              <w:contextualSpacing w:val="0"/>
              <w:rPr>
                <w:lang w:val="en-US"/>
              </w:rPr>
            </w:pPr>
            <w:r w:rsidRPr="00ED55BB">
              <w:rPr>
                <w:lang w:val="en-US"/>
              </w:rPr>
              <w:t xml:space="preserve">Diabetes complications </w:t>
            </w:r>
          </w:p>
        </w:tc>
      </w:tr>
      <w:tr w:rsidR="00B85868" w:rsidRPr="00ED55BB" w14:paraId="08D3D820" w14:textId="77777777" w:rsidTr="009D2DC6">
        <w:trPr>
          <w:cnfStyle w:val="000000100000" w:firstRow="0" w:lastRow="0" w:firstColumn="0" w:lastColumn="0" w:oddVBand="0" w:evenVBand="0" w:oddHBand="1" w:evenHBand="0" w:firstRowFirstColumn="0" w:firstRowLastColumn="0" w:lastRowFirstColumn="0" w:lastRowLastColumn="0"/>
        </w:trPr>
        <w:tc>
          <w:tcPr>
            <w:tcW w:w="0" w:type="auto"/>
          </w:tcPr>
          <w:p w14:paraId="6A20F081" w14:textId="77777777" w:rsidR="000D437F" w:rsidRPr="00ED55BB" w:rsidRDefault="000D437F" w:rsidP="00917E0F">
            <w:pPr>
              <w:rPr>
                <w:lang w:val="en-US" w:eastAsia="nl-NL"/>
              </w:rPr>
            </w:pPr>
            <w:r w:rsidRPr="00ED55BB">
              <w:rPr>
                <w:lang w:val="en-US" w:eastAsia="nl-NL"/>
              </w:rPr>
              <w:t>PHARMO Data Network – DIAMANT Cohort</w:t>
            </w:r>
          </w:p>
        </w:tc>
        <w:tc>
          <w:tcPr>
            <w:tcW w:w="3475" w:type="dxa"/>
          </w:tcPr>
          <w:p w14:paraId="0CB765AD" w14:textId="1287DA2F" w:rsidR="000D437F" w:rsidRPr="00F938A5" w:rsidRDefault="000D437F" w:rsidP="00917E0F">
            <w:pPr>
              <w:rPr>
                <w:b/>
                <w:bCs/>
                <w:lang w:val="en-US"/>
              </w:rPr>
            </w:pPr>
            <w:r w:rsidRPr="00F938A5">
              <w:rPr>
                <w:lang w:val="en-US"/>
              </w:rPr>
              <w:t>Provides access to diabetes</w:t>
            </w:r>
            <w:r w:rsidRPr="00F938A5">
              <w:rPr>
                <w:b/>
                <w:bCs/>
                <w:lang w:val="en-US"/>
              </w:rPr>
              <w:t xml:space="preserve"> </w:t>
            </w:r>
            <w:r w:rsidRPr="00F938A5">
              <w:rPr>
                <w:rStyle w:val="Strong"/>
                <w:b w:val="0"/>
                <w:bCs w:val="0"/>
                <w:lang w:val="en-US"/>
              </w:rPr>
              <w:t xml:space="preserve">data from </w:t>
            </w:r>
            <w:r w:rsidR="00F938A5" w:rsidRPr="00F938A5">
              <w:rPr>
                <w:rStyle w:val="Strong"/>
                <w:b w:val="0"/>
                <w:bCs w:val="0"/>
                <w:lang w:val="en-US"/>
              </w:rPr>
              <w:t>primary</w:t>
            </w:r>
            <w:r w:rsidRPr="00F938A5">
              <w:rPr>
                <w:rStyle w:val="Strong"/>
                <w:b w:val="0"/>
                <w:bCs w:val="0"/>
                <w:lang w:val="en-US"/>
              </w:rPr>
              <w:t xml:space="preserve"> care</w:t>
            </w:r>
            <w:r w:rsidRPr="00F938A5">
              <w:rPr>
                <w:b/>
                <w:bCs/>
                <w:lang w:val="en-US"/>
              </w:rPr>
              <w:t>.</w:t>
            </w:r>
          </w:p>
        </w:tc>
        <w:tc>
          <w:tcPr>
            <w:tcW w:w="3238" w:type="dxa"/>
          </w:tcPr>
          <w:p w14:paraId="72C44508" w14:textId="2D1C8258" w:rsidR="000D437F" w:rsidRPr="00ED55BB" w:rsidRDefault="000D437F" w:rsidP="00703DA5">
            <w:pPr>
              <w:pStyle w:val="ListParagraph"/>
              <w:numPr>
                <w:ilvl w:val="0"/>
                <w:numId w:val="33"/>
              </w:numPr>
              <w:contextualSpacing w:val="0"/>
              <w:rPr>
                <w:lang w:val="en-US"/>
              </w:rPr>
            </w:pPr>
            <w:r w:rsidRPr="00ED55BB">
              <w:rPr>
                <w:lang w:val="en-US"/>
              </w:rPr>
              <w:t xml:space="preserve">Long-term management of diabetes </w:t>
            </w:r>
          </w:p>
          <w:p w14:paraId="6E994408" w14:textId="003A29EA" w:rsidR="00B85868" w:rsidRPr="00ED55BB" w:rsidRDefault="000D437F" w:rsidP="00515235">
            <w:pPr>
              <w:pStyle w:val="ListParagraph"/>
              <w:numPr>
                <w:ilvl w:val="0"/>
                <w:numId w:val="33"/>
              </w:numPr>
              <w:contextualSpacing w:val="0"/>
              <w:rPr>
                <w:lang w:val="en-US"/>
              </w:rPr>
            </w:pPr>
            <w:r w:rsidRPr="00ED55BB">
              <w:rPr>
                <w:lang w:val="en-US"/>
              </w:rPr>
              <w:t>Treatment patterns</w:t>
            </w:r>
          </w:p>
        </w:tc>
      </w:tr>
      <w:tr w:rsidR="00925EE7" w:rsidRPr="00C53428" w14:paraId="1D20F188" w14:textId="77777777" w:rsidTr="56232749">
        <w:tc>
          <w:tcPr>
            <w:tcW w:w="9070" w:type="dxa"/>
            <w:gridSpan w:val="3"/>
          </w:tcPr>
          <w:p w14:paraId="531D10F9" w14:textId="10266D7E" w:rsidR="00925EE7" w:rsidRPr="00ED55BB" w:rsidRDefault="00925EE7" w:rsidP="008C16C3">
            <w:pPr>
              <w:pStyle w:val="Caption"/>
              <w:rPr>
                <w:rFonts w:eastAsia="Times New Roman" w:cstheme="minorHAnsi"/>
                <w:b/>
                <w:bCs/>
                <w:lang w:val="en-US" w:eastAsia="nl-NL"/>
              </w:rPr>
            </w:pPr>
            <w:r w:rsidRPr="00ED55BB">
              <w:rPr>
                <w:b/>
                <w:bCs/>
                <w:sz w:val="22"/>
                <w:szCs w:val="22"/>
                <w:lang w:val="en-US"/>
              </w:rPr>
              <w:t>Table 2</w:t>
            </w:r>
            <w:r w:rsidRPr="00ED55BB">
              <w:rPr>
                <w:sz w:val="22"/>
                <w:szCs w:val="22"/>
                <w:lang w:val="en-US"/>
              </w:rPr>
              <w:t xml:space="preserve">. </w:t>
            </w:r>
            <w:r w:rsidRPr="00ED55BB">
              <w:rPr>
                <w:i w:val="0"/>
                <w:iCs w:val="0"/>
                <w:sz w:val="22"/>
                <w:szCs w:val="22"/>
                <w:lang w:val="en-US"/>
              </w:rPr>
              <w:t>Examples of</w:t>
            </w:r>
            <w:r w:rsidR="00F54B44">
              <w:rPr>
                <w:i w:val="0"/>
                <w:iCs w:val="0"/>
                <w:sz w:val="22"/>
                <w:szCs w:val="22"/>
                <w:lang w:val="en-US"/>
              </w:rPr>
              <w:t xml:space="preserve"> recognized</w:t>
            </w:r>
            <w:r w:rsidRPr="00ED55BB">
              <w:rPr>
                <w:i w:val="0"/>
                <w:iCs w:val="0"/>
                <w:sz w:val="22"/>
                <w:szCs w:val="22"/>
                <w:lang w:val="en-US"/>
              </w:rPr>
              <w:t xml:space="preserve"> </w:t>
            </w:r>
            <w:r w:rsidR="00F54B44" w:rsidRPr="00F54B44">
              <w:rPr>
                <w:sz w:val="22"/>
                <w:szCs w:val="22"/>
                <w:lang w:val="en-US"/>
              </w:rPr>
              <w:t>Dutch</w:t>
            </w:r>
            <w:r w:rsidR="00F54B44">
              <w:rPr>
                <w:i w:val="0"/>
                <w:iCs w:val="0"/>
                <w:sz w:val="22"/>
                <w:szCs w:val="22"/>
                <w:lang w:val="en-US"/>
              </w:rPr>
              <w:t xml:space="preserve"> </w:t>
            </w:r>
            <w:r w:rsidRPr="00ED55BB">
              <w:rPr>
                <w:sz w:val="22"/>
                <w:szCs w:val="22"/>
                <w:lang w:val="en-US"/>
              </w:rPr>
              <w:t xml:space="preserve">national </w:t>
            </w:r>
            <w:r w:rsidRPr="00ED55BB">
              <w:rPr>
                <w:i w:val="0"/>
                <w:iCs w:val="0"/>
                <w:sz w:val="22"/>
                <w:szCs w:val="22"/>
                <w:lang w:val="en-US"/>
              </w:rPr>
              <w:t>regist</w:t>
            </w:r>
            <w:r w:rsidR="00F54B44">
              <w:rPr>
                <w:i w:val="0"/>
                <w:iCs w:val="0"/>
                <w:sz w:val="22"/>
                <w:szCs w:val="22"/>
                <w:lang w:val="en-US"/>
              </w:rPr>
              <w:t>ries</w:t>
            </w:r>
            <w:r w:rsidR="003839E8">
              <w:rPr>
                <w:i w:val="0"/>
                <w:iCs w:val="0"/>
                <w:sz w:val="22"/>
                <w:szCs w:val="22"/>
                <w:lang w:val="en-US"/>
              </w:rPr>
              <w:t xml:space="preserve"> and other medical organizations</w:t>
            </w:r>
            <w:r w:rsidRPr="00ED55BB">
              <w:rPr>
                <w:i w:val="0"/>
                <w:iCs w:val="0"/>
                <w:sz w:val="22"/>
                <w:szCs w:val="22"/>
                <w:lang w:val="en-US"/>
              </w:rPr>
              <w:t xml:space="preserve"> </w:t>
            </w:r>
            <w:r w:rsidR="003839E8">
              <w:rPr>
                <w:i w:val="0"/>
                <w:iCs w:val="0"/>
                <w:sz w:val="22"/>
                <w:szCs w:val="22"/>
                <w:lang w:val="en-US"/>
              </w:rPr>
              <w:t>from</w:t>
            </w:r>
            <w:r w:rsidRPr="00ED55BB">
              <w:rPr>
                <w:i w:val="0"/>
                <w:iCs w:val="0"/>
                <w:sz w:val="22"/>
                <w:szCs w:val="22"/>
                <w:lang w:val="en-US"/>
              </w:rPr>
              <w:t xml:space="preserve"> which we </w:t>
            </w:r>
            <w:r w:rsidR="00F54B44">
              <w:rPr>
                <w:i w:val="0"/>
                <w:iCs w:val="0"/>
                <w:sz w:val="22"/>
                <w:szCs w:val="22"/>
                <w:lang w:val="en-US"/>
              </w:rPr>
              <w:t>may</w:t>
            </w:r>
            <w:r w:rsidRPr="00ED55BB">
              <w:rPr>
                <w:i w:val="0"/>
                <w:iCs w:val="0"/>
                <w:sz w:val="22"/>
                <w:szCs w:val="22"/>
                <w:lang w:val="en-US"/>
              </w:rPr>
              <w:t xml:space="preserve"> request data. In the future, other approved registrations </w:t>
            </w:r>
            <w:r w:rsidR="00F54B44">
              <w:rPr>
                <w:i w:val="0"/>
                <w:iCs w:val="0"/>
                <w:sz w:val="22"/>
                <w:szCs w:val="22"/>
                <w:lang w:val="en-US"/>
              </w:rPr>
              <w:t>can</w:t>
            </w:r>
            <w:r w:rsidRPr="00ED55BB">
              <w:rPr>
                <w:i w:val="0"/>
                <w:iCs w:val="0"/>
                <w:sz w:val="22"/>
                <w:szCs w:val="22"/>
                <w:lang w:val="en-US"/>
              </w:rPr>
              <w:t xml:space="preserve"> be added </w:t>
            </w:r>
            <w:r w:rsidR="00F54B44">
              <w:rPr>
                <w:i w:val="0"/>
                <w:iCs w:val="0"/>
                <w:sz w:val="22"/>
                <w:szCs w:val="22"/>
                <w:lang w:val="en-US"/>
              </w:rPr>
              <w:t>which</w:t>
            </w:r>
            <w:r w:rsidRPr="00ED55BB">
              <w:rPr>
                <w:i w:val="0"/>
                <w:iCs w:val="0"/>
                <w:sz w:val="22"/>
                <w:szCs w:val="22"/>
                <w:lang w:val="en-US"/>
              </w:rPr>
              <w:t xml:space="preserve"> do not exist</w:t>
            </w:r>
            <w:r w:rsidR="00F54B44" w:rsidRPr="00ED55BB">
              <w:rPr>
                <w:i w:val="0"/>
                <w:iCs w:val="0"/>
                <w:sz w:val="22"/>
                <w:szCs w:val="22"/>
                <w:lang w:val="en-US"/>
              </w:rPr>
              <w:t xml:space="preserve"> yet</w:t>
            </w:r>
            <w:r w:rsidRPr="00ED55BB">
              <w:rPr>
                <w:i w:val="0"/>
                <w:iCs w:val="0"/>
                <w:sz w:val="22"/>
                <w:szCs w:val="22"/>
                <w:lang w:val="en-US"/>
              </w:rPr>
              <w:t>.</w:t>
            </w:r>
          </w:p>
        </w:tc>
      </w:tr>
    </w:tbl>
    <w:p w14:paraId="5ECAD984" w14:textId="77777777" w:rsidR="008F4B93" w:rsidRPr="00ED55BB" w:rsidRDefault="008F4B93" w:rsidP="6102F2FE">
      <w:pPr>
        <w:tabs>
          <w:tab w:val="left" w:pos="284"/>
          <w:tab w:val="left" w:pos="1701"/>
        </w:tabs>
        <w:spacing w:after="0" w:line="360" w:lineRule="auto"/>
        <w:rPr>
          <w:rFonts w:eastAsia="Times New Roman"/>
          <w:i/>
          <w:iCs/>
          <w:lang w:val="en-US" w:eastAsia="nl-NL"/>
        </w:rPr>
      </w:pPr>
    </w:p>
    <w:p w14:paraId="46E1DB3E" w14:textId="5AC55140" w:rsidR="0001358B" w:rsidRPr="00ED55BB" w:rsidRDefault="002B50F6" w:rsidP="6102F2FE">
      <w:pPr>
        <w:tabs>
          <w:tab w:val="left" w:pos="284"/>
          <w:tab w:val="left" w:pos="1701"/>
        </w:tabs>
        <w:spacing w:after="0" w:line="360" w:lineRule="auto"/>
        <w:rPr>
          <w:rFonts w:eastAsia="Times New Roman"/>
          <w:b/>
          <w:bCs/>
          <w:lang w:val="en-US" w:eastAsia="nl-NL"/>
        </w:rPr>
      </w:pPr>
      <w:r w:rsidRPr="00ED55BB">
        <w:rPr>
          <w:rFonts w:eastAsia="Times New Roman"/>
          <w:i/>
          <w:iCs/>
          <w:lang w:val="en-US" w:eastAsia="nl-NL"/>
        </w:rPr>
        <w:t>Can we send your data outside the European Economic Area (EEA)?</w:t>
      </w:r>
    </w:p>
    <w:p w14:paraId="427606C0" w14:textId="6AFFE8EF" w:rsidR="009657A0" w:rsidRPr="00ED55BB" w:rsidRDefault="00EF38A9" w:rsidP="56232749">
      <w:pPr>
        <w:tabs>
          <w:tab w:val="left" w:pos="284"/>
          <w:tab w:val="left" w:pos="1701"/>
        </w:tabs>
        <w:spacing w:after="0" w:line="360" w:lineRule="auto"/>
        <w:rPr>
          <w:rFonts w:eastAsia="Times New Roman"/>
          <w:lang w:val="en-US" w:eastAsia="nl-NL"/>
        </w:rPr>
      </w:pPr>
      <w:r>
        <w:rPr>
          <w:rFonts w:eastAsia="Times New Roman"/>
          <w:lang w:val="en-US" w:eastAsia="nl-NL"/>
        </w:rPr>
        <w:t xml:space="preserve">After data collection, </w:t>
      </w:r>
      <w:r w:rsidR="00E44325" w:rsidRPr="00ED55BB">
        <w:rPr>
          <w:rFonts w:eastAsia="Times New Roman"/>
          <w:lang w:val="en-US" w:eastAsia="nl-NL"/>
        </w:rPr>
        <w:t xml:space="preserve">we may </w:t>
      </w:r>
      <w:r w:rsidR="00623295">
        <w:rPr>
          <w:rFonts w:eastAsia="Times New Roman"/>
          <w:lang w:val="en-US" w:eastAsia="nl-NL"/>
        </w:rPr>
        <w:t xml:space="preserve">want to send </w:t>
      </w:r>
      <w:r w:rsidR="00E44325" w:rsidRPr="00ED55BB">
        <w:rPr>
          <w:rFonts w:eastAsia="Times New Roman"/>
          <w:lang w:val="en-US" w:eastAsia="nl-NL"/>
        </w:rPr>
        <w:t xml:space="preserve">your </w:t>
      </w:r>
      <w:r>
        <w:rPr>
          <w:rFonts w:eastAsia="Times New Roman"/>
          <w:lang w:val="en-US" w:eastAsia="nl-NL"/>
        </w:rPr>
        <w:t>coded</w:t>
      </w:r>
      <w:r w:rsidR="00E44325" w:rsidRPr="00ED55BB">
        <w:rPr>
          <w:rFonts w:eastAsia="Times New Roman"/>
          <w:lang w:val="en-US" w:eastAsia="nl-NL"/>
        </w:rPr>
        <w:t xml:space="preserve"> data </w:t>
      </w:r>
      <w:r w:rsidR="00623295">
        <w:rPr>
          <w:rFonts w:eastAsia="Times New Roman"/>
          <w:lang w:val="en-US" w:eastAsia="nl-NL"/>
        </w:rPr>
        <w:t>to</w:t>
      </w:r>
      <w:r w:rsidR="00E44325" w:rsidRPr="00ED55BB">
        <w:rPr>
          <w:rFonts w:eastAsia="Times New Roman"/>
          <w:lang w:val="en-US" w:eastAsia="nl-NL"/>
        </w:rPr>
        <w:t xml:space="preserve"> countries outside the European Union. The privacy rules of the European Union do not apply in those countries. But your privacy will be protected on an equal level. </w:t>
      </w:r>
      <w:r w:rsidR="00904561">
        <w:rPr>
          <w:rFonts w:eastAsia="Times New Roman"/>
          <w:lang w:val="en-US" w:eastAsia="nl-NL"/>
        </w:rPr>
        <w:t xml:space="preserve">The purpose of this is </w:t>
      </w:r>
      <w:r w:rsidR="00E44325" w:rsidRPr="00ED55BB">
        <w:rPr>
          <w:rFonts w:eastAsia="Times New Roman"/>
          <w:lang w:val="en-US" w:eastAsia="nl-NL"/>
        </w:rPr>
        <w:t xml:space="preserve">to be able to combine data from comparable, international studies. We will ask you separately for permission to transmit your </w:t>
      </w:r>
      <w:r w:rsidR="00991160">
        <w:rPr>
          <w:rFonts w:eastAsia="Times New Roman"/>
          <w:lang w:val="en-US" w:eastAsia="nl-NL"/>
        </w:rPr>
        <w:t>coded</w:t>
      </w:r>
      <w:r w:rsidR="00E44325" w:rsidRPr="00ED55BB">
        <w:rPr>
          <w:rFonts w:eastAsia="Times New Roman"/>
          <w:lang w:val="en-US" w:eastAsia="nl-NL"/>
        </w:rPr>
        <w:t xml:space="preserve"> data on the consent form.</w:t>
      </w:r>
      <w:r w:rsidR="0001358B" w:rsidRPr="00ED55BB">
        <w:rPr>
          <w:lang w:val="en-US"/>
        </w:rPr>
        <w:t xml:space="preserve"> If you decide </w:t>
      </w:r>
      <w:r w:rsidR="00991160">
        <w:rPr>
          <w:lang w:val="en-US"/>
        </w:rPr>
        <w:t xml:space="preserve">that you do not want us to send your coded data </w:t>
      </w:r>
      <w:r w:rsidR="001A37DE">
        <w:rPr>
          <w:lang w:val="en-US"/>
        </w:rPr>
        <w:t>outside of EEA</w:t>
      </w:r>
      <w:r w:rsidR="0001358B" w:rsidRPr="00ED55BB">
        <w:rPr>
          <w:lang w:val="en-US"/>
        </w:rPr>
        <w:t xml:space="preserve">, you can still participate in the study. </w:t>
      </w:r>
    </w:p>
    <w:p w14:paraId="06A54058" w14:textId="77777777" w:rsidR="009657A0" w:rsidRPr="00ED55BB" w:rsidRDefault="009657A0" w:rsidP="00E76AFA">
      <w:pPr>
        <w:pStyle w:val="CommentText"/>
        <w:spacing w:after="0" w:line="360" w:lineRule="auto"/>
        <w:rPr>
          <w:rFonts w:cs="Calibri (Hoofdtekst)"/>
          <w:lang w:val="en-US"/>
        </w:rPr>
      </w:pPr>
    </w:p>
    <w:p w14:paraId="7575C767" w14:textId="22B36AD7" w:rsidR="00E76AFA" w:rsidRPr="00ED55BB" w:rsidRDefault="00E76AFA" w:rsidP="00E76AFA">
      <w:pPr>
        <w:spacing w:after="0" w:line="360" w:lineRule="auto"/>
        <w:rPr>
          <w:i/>
          <w:lang w:val="en-US"/>
        </w:rPr>
      </w:pPr>
      <w:r w:rsidRPr="00ED55BB">
        <w:rPr>
          <w:i/>
          <w:lang w:val="en-US"/>
        </w:rPr>
        <w:t>Can we use your data for a follow-up investigation?</w:t>
      </w:r>
    </w:p>
    <w:p w14:paraId="53B05393" w14:textId="3AB438F7" w:rsidR="00E76AFA" w:rsidRPr="00ED55BB" w:rsidRDefault="00856C5A" w:rsidP="00E76AFA">
      <w:pPr>
        <w:spacing w:after="0" w:line="360" w:lineRule="auto"/>
        <w:rPr>
          <w:lang w:val="en-US"/>
        </w:rPr>
      </w:pPr>
      <w:r>
        <w:rPr>
          <w:lang w:val="en-US"/>
        </w:rPr>
        <w:t>After the register,</w:t>
      </w:r>
      <w:r w:rsidR="00E76AFA" w:rsidRPr="00856C5A">
        <w:rPr>
          <w:lang w:val="en-US"/>
        </w:rPr>
        <w:t xml:space="preserve"> we may </w:t>
      </w:r>
      <w:r w:rsidR="004B76FF" w:rsidRPr="00856C5A">
        <w:rPr>
          <w:lang w:val="en-US"/>
        </w:rPr>
        <w:t>conduct</w:t>
      </w:r>
      <w:r w:rsidR="00E76AFA" w:rsidRPr="00856C5A">
        <w:rPr>
          <w:lang w:val="en-US"/>
        </w:rPr>
        <w:t xml:space="preserve"> another </w:t>
      </w:r>
      <w:r w:rsidR="007D1A10" w:rsidRPr="00856C5A">
        <w:rPr>
          <w:rFonts w:ascii="Calibri" w:hAnsi="Calibri" w:cs="Calibri"/>
          <w:color w:val="000000"/>
          <w:lang w:val="en-US"/>
        </w:rPr>
        <w:t>study in the field of diabetes and pregnancy</w:t>
      </w:r>
      <w:r w:rsidR="00E76AFA" w:rsidRPr="00856C5A">
        <w:rPr>
          <w:lang w:val="en-US"/>
        </w:rPr>
        <w:t xml:space="preserve">. </w:t>
      </w:r>
      <w:r w:rsidRPr="00856C5A">
        <w:rPr>
          <w:lang w:val="en-US"/>
        </w:rPr>
        <w:t>We’re interested to know if it’s okay for us to contact you about a future study.</w:t>
      </w:r>
      <w:r w:rsidR="00E76AFA" w:rsidRPr="00ED55BB">
        <w:rPr>
          <w:lang w:val="en-US"/>
        </w:rPr>
        <w:t xml:space="preserve"> On the consent form, you can </w:t>
      </w:r>
      <w:r>
        <w:rPr>
          <w:lang w:val="en-US"/>
        </w:rPr>
        <w:t>say</w:t>
      </w:r>
      <w:r w:rsidR="00E76AFA" w:rsidRPr="00ED55BB">
        <w:rPr>
          <w:lang w:val="en-US"/>
        </w:rPr>
        <w:t xml:space="preserve"> whether you give </w:t>
      </w:r>
      <w:r w:rsidR="00196C76">
        <w:rPr>
          <w:lang w:val="en-US"/>
        </w:rPr>
        <w:t>consent</w:t>
      </w:r>
      <w:r w:rsidR="00E76AFA" w:rsidRPr="00ED55BB">
        <w:rPr>
          <w:lang w:val="en-US"/>
        </w:rPr>
        <w:t xml:space="preserve"> </w:t>
      </w:r>
      <w:r w:rsidR="00196C76">
        <w:rPr>
          <w:lang w:val="en-US"/>
        </w:rPr>
        <w:t>for</w:t>
      </w:r>
      <w:r w:rsidR="004A7A6F">
        <w:rPr>
          <w:lang w:val="en-US"/>
        </w:rPr>
        <w:t xml:space="preserve"> this</w:t>
      </w:r>
      <w:r w:rsidR="00E76AFA" w:rsidRPr="00ED55BB">
        <w:rPr>
          <w:lang w:val="en-US"/>
        </w:rPr>
        <w:t>.</w:t>
      </w:r>
    </w:p>
    <w:p w14:paraId="25E24B76" w14:textId="77777777" w:rsidR="00E76AFA" w:rsidRPr="00ED55BB" w:rsidRDefault="00E76AFA" w:rsidP="00E76AFA">
      <w:pPr>
        <w:pStyle w:val="CommentText"/>
        <w:spacing w:after="0" w:line="360" w:lineRule="auto"/>
        <w:rPr>
          <w:rFonts w:cs="Calibri (Hoofdtekst)"/>
          <w:lang w:val="en-US"/>
        </w:rPr>
      </w:pPr>
    </w:p>
    <w:p w14:paraId="156C2359" w14:textId="77777777" w:rsidR="0001358B" w:rsidRPr="00ED55BB" w:rsidRDefault="0001358B" w:rsidP="00A65B2F">
      <w:pPr>
        <w:tabs>
          <w:tab w:val="left" w:pos="284"/>
          <w:tab w:val="left" w:pos="1701"/>
        </w:tabs>
        <w:spacing w:after="0" w:line="360" w:lineRule="auto"/>
        <w:rPr>
          <w:rFonts w:eastAsia="Times New Roman" w:cstheme="minorHAnsi"/>
          <w:i/>
          <w:iCs/>
          <w:lang w:val="en-US" w:eastAsia="nl-NL"/>
        </w:rPr>
      </w:pPr>
      <w:r w:rsidRPr="00ED55BB">
        <w:rPr>
          <w:rFonts w:eastAsia="Times New Roman" w:cstheme="minorHAnsi"/>
          <w:i/>
          <w:iCs/>
          <w:lang w:val="en-US" w:eastAsia="nl-NL"/>
        </w:rPr>
        <w:t>Want to know more about your privacy?</w:t>
      </w:r>
    </w:p>
    <w:p w14:paraId="5FDD806C" w14:textId="77777777" w:rsidR="003154E7" w:rsidRDefault="0001358B" w:rsidP="00906B0C">
      <w:pPr>
        <w:tabs>
          <w:tab w:val="left" w:pos="284"/>
          <w:tab w:val="left" w:pos="1701"/>
        </w:tabs>
        <w:spacing w:after="0" w:line="360" w:lineRule="auto"/>
        <w:rPr>
          <w:rFonts w:eastAsia="Times New Roman" w:cstheme="minorHAnsi"/>
          <w:lang w:val="en-US" w:eastAsia="nl-NL"/>
        </w:rPr>
      </w:pPr>
      <w:r w:rsidRPr="00ED55BB">
        <w:rPr>
          <w:rFonts w:eastAsia="Times New Roman" w:cstheme="minorHAnsi"/>
          <w:lang w:val="en-US" w:eastAsia="nl-NL"/>
        </w:rPr>
        <w:t xml:space="preserve">Would you like to know more about your rights regarding the processing of personal data? </w:t>
      </w:r>
      <w:r w:rsidR="003154E7">
        <w:rPr>
          <w:rFonts w:eastAsia="Times New Roman" w:cstheme="minorHAnsi"/>
          <w:lang w:val="en-US" w:eastAsia="nl-NL"/>
        </w:rPr>
        <w:t>You can find more information here:</w:t>
      </w:r>
    </w:p>
    <w:p w14:paraId="0DD49097" w14:textId="2BBDA119" w:rsidR="0043113F" w:rsidRDefault="00B47303" w:rsidP="00906B0C">
      <w:pPr>
        <w:tabs>
          <w:tab w:val="left" w:pos="284"/>
          <w:tab w:val="left" w:pos="1701"/>
        </w:tabs>
        <w:spacing w:after="0" w:line="360" w:lineRule="auto"/>
        <w:rPr>
          <w:rFonts w:eastAsia="Times New Roman" w:cstheme="minorHAnsi"/>
          <w:lang w:val="en-US" w:eastAsia="nl-NL"/>
        </w:rPr>
      </w:pPr>
      <w:hyperlink r:id="rId9" w:history="1">
        <w:r w:rsidRPr="008033B1">
          <w:rPr>
            <w:rStyle w:val="Hyperlink"/>
            <w:rFonts w:eastAsia="Times New Roman" w:cstheme="minorHAnsi"/>
            <w:lang w:val="en-US" w:eastAsia="nl-NL"/>
          </w:rPr>
          <w:t>https://www.autoriteitpersoonsgegevens.nl/en/themes/basic-gdpr/privacy-and-personal-data</w:t>
        </w:r>
      </w:hyperlink>
      <w:r>
        <w:rPr>
          <w:rFonts w:eastAsia="Times New Roman" w:cstheme="minorHAnsi"/>
          <w:lang w:val="en-US" w:eastAsia="nl-NL"/>
        </w:rPr>
        <w:t xml:space="preserve"> </w:t>
      </w:r>
    </w:p>
    <w:p w14:paraId="1C75CD85" w14:textId="3DAF4E19" w:rsidR="00906B0C" w:rsidRPr="00ED55BB" w:rsidRDefault="0001358B" w:rsidP="00906B0C">
      <w:pPr>
        <w:tabs>
          <w:tab w:val="left" w:pos="284"/>
          <w:tab w:val="left" w:pos="1701"/>
        </w:tabs>
        <w:spacing w:after="0" w:line="360" w:lineRule="auto"/>
        <w:rPr>
          <w:rFonts w:eastAsia="Times New Roman" w:cstheme="minorHAnsi"/>
          <w:b/>
          <w:bCs/>
          <w:lang w:val="en-US" w:eastAsia="nl-NL"/>
        </w:rPr>
      </w:pPr>
      <w:r w:rsidRPr="00ED55BB">
        <w:rPr>
          <w:rFonts w:eastAsia="Times New Roman" w:cstheme="minorHAnsi"/>
          <w:lang w:val="en-US" w:eastAsia="nl-NL"/>
        </w:rPr>
        <w:t xml:space="preserve">Do you have questions about your rights? If so, please contact the Data Protection Officer responsible for the processing of your personal data (Appendix 1). If you have any complaints about your privacy, we encourage you to first discuss them with the </w:t>
      </w:r>
      <w:r w:rsidR="00B47303">
        <w:rPr>
          <w:rFonts w:eastAsia="Times New Roman" w:cstheme="minorHAnsi"/>
          <w:lang w:val="en-US" w:eastAsia="nl-NL"/>
        </w:rPr>
        <w:t>research team</w:t>
      </w:r>
      <w:r w:rsidRPr="00ED55BB">
        <w:rPr>
          <w:rFonts w:eastAsia="Times New Roman" w:cstheme="minorHAnsi"/>
          <w:lang w:val="en-US" w:eastAsia="nl-NL"/>
        </w:rPr>
        <w:t xml:space="preserve"> (Appendix 1). </w:t>
      </w:r>
    </w:p>
    <w:p w14:paraId="6E5A2162" w14:textId="77777777" w:rsidR="00906B0C" w:rsidRPr="00ED55BB" w:rsidRDefault="00906B0C" w:rsidP="00906B0C">
      <w:pPr>
        <w:tabs>
          <w:tab w:val="left" w:pos="284"/>
          <w:tab w:val="left" w:pos="1701"/>
        </w:tabs>
        <w:spacing w:after="0" w:line="360" w:lineRule="auto"/>
        <w:ind w:left="360"/>
        <w:rPr>
          <w:rFonts w:eastAsia="Times New Roman" w:cstheme="minorHAnsi"/>
          <w:i/>
          <w:lang w:val="en-US" w:eastAsia="nl-NL"/>
        </w:rPr>
      </w:pPr>
    </w:p>
    <w:p w14:paraId="12BFA40A" w14:textId="77777777" w:rsidR="00906B0C" w:rsidRPr="00ED55BB" w:rsidRDefault="00906B0C" w:rsidP="00906B0C">
      <w:pPr>
        <w:tabs>
          <w:tab w:val="left" w:pos="284"/>
          <w:tab w:val="left" w:pos="1701"/>
        </w:tabs>
        <w:spacing w:after="0" w:line="360" w:lineRule="auto"/>
        <w:rPr>
          <w:rFonts w:eastAsia="Times New Roman" w:cstheme="minorHAnsi"/>
          <w:lang w:val="en-US" w:eastAsia="nl-NL"/>
        </w:rPr>
      </w:pPr>
      <w:r w:rsidRPr="00ED55BB">
        <w:rPr>
          <w:rFonts w:eastAsia="Times New Roman" w:cstheme="minorHAnsi"/>
          <w:i/>
          <w:lang w:val="en-US" w:eastAsia="nl-NL"/>
        </w:rPr>
        <w:t xml:space="preserve">Where can you find more information about the study? </w:t>
      </w:r>
    </w:p>
    <w:p w14:paraId="5D04DBCA" w14:textId="6C2D9E5A" w:rsidR="00906B0C" w:rsidRPr="00ED55BB" w:rsidRDefault="00906B0C" w:rsidP="00906B0C">
      <w:pPr>
        <w:tabs>
          <w:tab w:val="left" w:pos="284"/>
          <w:tab w:val="left" w:pos="1701"/>
        </w:tabs>
        <w:spacing w:after="0" w:line="360" w:lineRule="auto"/>
        <w:rPr>
          <w:rFonts w:eastAsia="Times New Roman"/>
          <w:lang w:val="en-US" w:eastAsia="nl-NL"/>
        </w:rPr>
      </w:pPr>
      <w:r w:rsidRPr="00ED55BB">
        <w:rPr>
          <w:rFonts w:eastAsia="Times New Roman"/>
          <w:lang w:val="en-US" w:eastAsia="nl-NL"/>
        </w:rPr>
        <w:t xml:space="preserve">You can find more information about the study on the following website:  </w:t>
      </w:r>
      <w:hyperlink r:id="rId10" w:history="1">
        <w:r w:rsidR="008F4B93" w:rsidRPr="00ED55BB">
          <w:rPr>
            <w:rStyle w:val="Hyperlink"/>
            <w:rFonts w:eastAsia="Times New Roman"/>
            <w:lang w:val="en-US" w:eastAsia="nl-NL"/>
          </w:rPr>
          <w:t>www.diapreg.nl</w:t>
        </w:r>
      </w:hyperlink>
      <w:r w:rsidR="008F4B93" w:rsidRPr="00ED55BB">
        <w:rPr>
          <w:rFonts w:eastAsia="Times New Roman"/>
          <w:lang w:val="en-US" w:eastAsia="nl-NL"/>
        </w:rPr>
        <w:t xml:space="preserve"> </w:t>
      </w:r>
    </w:p>
    <w:p w14:paraId="47F02301" w14:textId="77777777" w:rsidR="00A65B2F" w:rsidRPr="00ED55BB" w:rsidRDefault="00A65B2F" w:rsidP="00A65B2F">
      <w:pPr>
        <w:spacing w:after="0" w:line="360" w:lineRule="auto"/>
        <w:rPr>
          <w:rFonts w:cstheme="minorHAnsi"/>
          <w:lang w:val="en-US"/>
        </w:rPr>
      </w:pPr>
    </w:p>
    <w:p w14:paraId="409C2370" w14:textId="77777777" w:rsidR="0001358B" w:rsidRPr="00ED55BB" w:rsidRDefault="0001358B" w:rsidP="00A65B2F">
      <w:pPr>
        <w:pStyle w:val="ListParagraph"/>
        <w:numPr>
          <w:ilvl w:val="0"/>
          <w:numId w:val="4"/>
        </w:numPr>
        <w:spacing w:after="0" w:line="360" w:lineRule="auto"/>
        <w:contextualSpacing w:val="0"/>
        <w:rPr>
          <w:rFonts w:cstheme="minorHAnsi"/>
          <w:b/>
          <w:lang w:val="en-US"/>
        </w:rPr>
      </w:pPr>
      <w:r w:rsidRPr="00ED55BB">
        <w:rPr>
          <w:rFonts w:cstheme="minorHAnsi"/>
          <w:b/>
          <w:lang w:val="en-US"/>
        </w:rPr>
        <w:t>Do you have any questions?</w:t>
      </w:r>
    </w:p>
    <w:p w14:paraId="74A1DCCF" w14:textId="0E503381" w:rsidR="001B4900" w:rsidRPr="00ED55BB" w:rsidRDefault="00EF37A0" w:rsidP="008F4B93">
      <w:pPr>
        <w:spacing w:after="0" w:line="360" w:lineRule="auto"/>
        <w:rPr>
          <w:lang w:val="en-US"/>
        </w:rPr>
      </w:pPr>
      <w:r w:rsidRPr="00ED55BB">
        <w:rPr>
          <w:lang w:val="en-US"/>
        </w:rPr>
        <w:lastRenderedPageBreak/>
        <w:t>This register has been assessed by the non-WMO review committee of the Amsterdam UMC. Setting up this register does not fall under the Medical Research Involving Human Subjects Act (WMO). If you have any questions about this regist</w:t>
      </w:r>
      <w:r w:rsidR="002B3929">
        <w:rPr>
          <w:lang w:val="en-US"/>
        </w:rPr>
        <w:t>er</w:t>
      </w:r>
      <w:r w:rsidRPr="00ED55BB">
        <w:rPr>
          <w:lang w:val="en-US"/>
        </w:rPr>
        <w:t xml:space="preserve">, please contact the Amsterdam UMC research team or the treatment team that cares for women with diabetes who are pregnant in your hospital. </w:t>
      </w:r>
    </w:p>
    <w:p w14:paraId="38C76670" w14:textId="77777777" w:rsidR="001B4900" w:rsidRPr="00ED55BB" w:rsidRDefault="001B4900" w:rsidP="008F4B93">
      <w:pPr>
        <w:spacing w:after="0" w:line="360" w:lineRule="auto"/>
        <w:rPr>
          <w:lang w:val="en-US"/>
        </w:rPr>
      </w:pPr>
    </w:p>
    <w:p w14:paraId="4456F4E5" w14:textId="683179DD" w:rsidR="00666335" w:rsidRPr="00ED55BB" w:rsidRDefault="004A3566" w:rsidP="008F4B93">
      <w:pPr>
        <w:spacing w:after="0" w:line="360" w:lineRule="auto"/>
        <w:rPr>
          <w:rFonts w:cstheme="minorHAnsi"/>
          <w:b/>
          <w:lang w:val="en-US"/>
        </w:rPr>
      </w:pPr>
      <w:r w:rsidRPr="00ED55BB">
        <w:rPr>
          <w:rFonts w:eastAsia="Times New Roman" w:cstheme="minorHAnsi"/>
          <w:b/>
          <w:lang w:val="en-US" w:eastAsia="nl-NL"/>
        </w:rPr>
        <w:t xml:space="preserve">Thank you for </w:t>
      </w:r>
      <w:r w:rsidR="0043113F">
        <w:rPr>
          <w:rFonts w:eastAsia="Times New Roman" w:cstheme="minorHAnsi"/>
          <w:b/>
          <w:lang w:val="en-US" w:eastAsia="nl-NL"/>
        </w:rPr>
        <w:t>your time</w:t>
      </w:r>
      <w:r w:rsidRPr="00ED55BB">
        <w:rPr>
          <w:rFonts w:eastAsia="Times New Roman" w:cstheme="minorHAnsi"/>
          <w:b/>
          <w:lang w:val="en-US" w:eastAsia="nl-NL"/>
        </w:rPr>
        <w:t>.</w:t>
      </w:r>
      <w:r w:rsidR="00666335" w:rsidRPr="00ED55BB">
        <w:rPr>
          <w:rFonts w:cstheme="minorHAnsi"/>
          <w:b/>
          <w:lang w:val="en-US"/>
        </w:rPr>
        <w:br w:type="page"/>
      </w:r>
    </w:p>
    <w:p w14:paraId="7B498EFF" w14:textId="2572E8BA" w:rsidR="00397BEC" w:rsidRPr="00ED55BB" w:rsidRDefault="00397BEC" w:rsidP="00397BEC">
      <w:pPr>
        <w:pStyle w:val="CommentText"/>
        <w:spacing w:after="0" w:line="360" w:lineRule="auto"/>
        <w:rPr>
          <w:rFonts w:cstheme="minorHAnsi"/>
          <w:b/>
          <w:sz w:val="22"/>
          <w:szCs w:val="22"/>
          <w:lang w:val="en-US"/>
        </w:rPr>
      </w:pPr>
      <w:r w:rsidRPr="00ED55BB">
        <w:rPr>
          <w:rFonts w:cstheme="minorHAnsi"/>
          <w:b/>
          <w:sz w:val="22"/>
          <w:szCs w:val="22"/>
          <w:lang w:val="en-US"/>
        </w:rPr>
        <w:lastRenderedPageBreak/>
        <w:t>Appendix 1. Contact details</w:t>
      </w:r>
    </w:p>
    <w:p w14:paraId="7BE33211" w14:textId="70408F34" w:rsidR="00045FB0" w:rsidRPr="00ED55BB" w:rsidRDefault="00397BEC" w:rsidP="00397BEC">
      <w:pPr>
        <w:tabs>
          <w:tab w:val="left" w:pos="1371"/>
        </w:tabs>
        <w:rPr>
          <w:rFonts w:cstheme="minorHAnsi"/>
          <w:bCs/>
          <w:lang w:val="en-US"/>
        </w:rPr>
      </w:pPr>
      <w:r w:rsidRPr="00ED55BB">
        <w:rPr>
          <w:rFonts w:cstheme="minorHAnsi"/>
          <w:bCs/>
          <w:lang w:val="en-US"/>
        </w:rPr>
        <w:t xml:space="preserve">General information about the register and your privacy can be found on our website: </w:t>
      </w:r>
    </w:p>
    <w:p w14:paraId="0D4DD5CC" w14:textId="08898C40" w:rsidR="00D72233" w:rsidRPr="00ED55BB" w:rsidRDefault="00856A14" w:rsidP="00397BEC">
      <w:pPr>
        <w:tabs>
          <w:tab w:val="left" w:pos="1371"/>
        </w:tabs>
        <w:rPr>
          <w:rFonts w:cstheme="minorHAnsi"/>
          <w:bCs/>
          <w:lang w:val="en-US"/>
        </w:rPr>
      </w:pPr>
      <w:hyperlink r:id="rId11" w:history="1">
        <w:r w:rsidRPr="00ED55BB">
          <w:rPr>
            <w:rStyle w:val="Hyperlink"/>
            <w:rFonts w:cstheme="minorHAnsi"/>
            <w:bCs/>
            <w:lang w:val="en-US"/>
          </w:rPr>
          <w:t>www.diapreg.nl</w:t>
        </w:r>
      </w:hyperlink>
      <w:r w:rsidRPr="00ED55BB">
        <w:rPr>
          <w:rFonts w:cstheme="minorHAnsi"/>
          <w:bCs/>
          <w:lang w:val="en-US"/>
        </w:rPr>
        <w:t xml:space="preserve">  </w:t>
      </w:r>
    </w:p>
    <w:p w14:paraId="4FFFB888" w14:textId="0C1A9EA0" w:rsidR="00397BEC" w:rsidRPr="00ED55BB" w:rsidRDefault="00856A14" w:rsidP="00397BEC">
      <w:pPr>
        <w:tabs>
          <w:tab w:val="left" w:pos="1371"/>
        </w:tabs>
        <w:rPr>
          <w:rFonts w:cstheme="minorHAnsi"/>
          <w:bCs/>
          <w:lang w:val="en-US"/>
        </w:rPr>
      </w:pPr>
      <w:r w:rsidRPr="00ED55BB">
        <w:rPr>
          <w:rFonts w:cstheme="minorHAnsi"/>
          <w:bCs/>
          <w:noProof/>
          <w:lang w:val="en-US"/>
        </w:rPr>
        <w:drawing>
          <wp:inline distT="0" distB="0" distL="0" distR="0" wp14:anchorId="74442727" wp14:editId="7BBF0368">
            <wp:extent cx="1733550" cy="1733550"/>
            <wp:effectExtent l="0" t="0" r="0" b="0"/>
            <wp:docPr id="2053080963" name="Afbeelding 2" descr="Clipart, Graphics, graphic design, cartoon image&#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80963" name="Afbeelding 2" descr="Afbeelding met clipart, Graphics, grafische vormgeving, tekenfilm&#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inline>
        </w:drawing>
      </w:r>
    </w:p>
    <w:p w14:paraId="205728D4" w14:textId="77777777" w:rsidR="00397BEC" w:rsidRPr="00ED55BB" w:rsidRDefault="00397BEC" w:rsidP="00397BEC">
      <w:pPr>
        <w:rPr>
          <w:lang w:val="en-US"/>
        </w:rPr>
      </w:pPr>
    </w:p>
    <w:p w14:paraId="4AC60450" w14:textId="59668930" w:rsidR="00397BEC" w:rsidRPr="00ED55BB" w:rsidRDefault="00397BEC" w:rsidP="00397BEC">
      <w:pPr>
        <w:rPr>
          <w:b/>
          <w:bCs/>
          <w:lang w:val="en-US"/>
        </w:rPr>
      </w:pPr>
      <w:r w:rsidRPr="00ED55BB">
        <w:rPr>
          <w:b/>
          <w:bCs/>
          <w:lang w:val="en-US"/>
        </w:rPr>
        <w:t>You can get more information about the regist</w:t>
      </w:r>
      <w:r w:rsidR="002B3929">
        <w:rPr>
          <w:b/>
          <w:bCs/>
          <w:lang w:val="en-US"/>
        </w:rPr>
        <w:t>er</w:t>
      </w:r>
      <w:r w:rsidRPr="00ED55BB">
        <w:rPr>
          <w:b/>
          <w:bCs/>
          <w:lang w:val="en-US"/>
        </w:rPr>
        <w:t xml:space="preserve"> from your doctor or one of the researchers at Amsterdam UMC:</w:t>
      </w:r>
    </w:p>
    <w:p w14:paraId="16843379" w14:textId="208BE41B" w:rsidR="00AF2861" w:rsidRPr="00ED55BB" w:rsidRDefault="00AF2861" w:rsidP="00AF2861">
      <w:pPr>
        <w:ind w:left="708"/>
        <w:rPr>
          <w:lang w:val="en-US"/>
        </w:rPr>
      </w:pPr>
      <w:r w:rsidRPr="00ED55BB">
        <w:rPr>
          <w:i/>
          <w:iCs/>
          <w:u w:val="single"/>
          <w:lang w:val="en-US"/>
        </w:rPr>
        <w:t>Principal Investigator</w:t>
      </w:r>
      <w:r w:rsidRPr="00ED55BB">
        <w:rPr>
          <w:i/>
          <w:iCs/>
          <w:lang w:val="en-US"/>
        </w:rPr>
        <w:t xml:space="preserve">: </w:t>
      </w:r>
      <w:r w:rsidR="008F4B93" w:rsidRPr="00ED55BB">
        <w:rPr>
          <w:lang w:val="en-US"/>
        </w:rPr>
        <w:t>Dr. S. E. Siegelaar, internist-endocrinologist, Department of Endocrinology and Metabolism, Amsterdam UMC</w:t>
      </w:r>
    </w:p>
    <w:p w14:paraId="4F5210A1" w14:textId="5CA51104" w:rsidR="00AF2861" w:rsidRPr="00ED55BB" w:rsidRDefault="00AF2861" w:rsidP="0002511C">
      <w:pPr>
        <w:ind w:left="708"/>
        <w:rPr>
          <w:i/>
          <w:iCs/>
          <w:lang w:val="en-US"/>
        </w:rPr>
      </w:pPr>
      <w:r w:rsidRPr="00ED55BB">
        <w:rPr>
          <w:i/>
          <w:iCs/>
          <w:u w:val="single"/>
          <w:lang w:val="en-US"/>
        </w:rPr>
        <w:t>Coordinating researcher</w:t>
      </w:r>
      <w:r w:rsidRPr="00ED55BB">
        <w:rPr>
          <w:i/>
          <w:iCs/>
          <w:lang w:val="en-US"/>
        </w:rPr>
        <w:t xml:space="preserve">: </w:t>
      </w:r>
      <w:r w:rsidR="008F4B93" w:rsidRPr="00ED55BB">
        <w:rPr>
          <w:lang w:val="en-US"/>
        </w:rPr>
        <w:t xml:space="preserve">Drs. V. Duwel, physician-researcher, Department of Endocrinology and Metabolism, Amsterdam UMC </w:t>
      </w:r>
    </w:p>
    <w:p w14:paraId="7A703656" w14:textId="77777777" w:rsidR="00AF2861" w:rsidRPr="00ED55BB" w:rsidRDefault="00AF2861" w:rsidP="00CF60D8">
      <w:pPr>
        <w:ind w:left="708"/>
        <w:rPr>
          <w:i/>
          <w:iCs/>
          <w:lang w:val="en-US"/>
        </w:rPr>
      </w:pPr>
    </w:p>
    <w:p w14:paraId="46F84F62" w14:textId="238B95A2" w:rsidR="00397BEC" w:rsidRPr="00ED55BB" w:rsidRDefault="00E0122A" w:rsidP="2F8BDD9E">
      <w:pPr>
        <w:rPr>
          <w:lang w:val="en-US"/>
        </w:rPr>
      </w:pPr>
      <w:r w:rsidRPr="00ED55BB">
        <w:rPr>
          <w:lang w:val="en-US"/>
        </w:rPr>
        <w:t xml:space="preserve">You can reach us by email: </w:t>
      </w:r>
      <w:hyperlink r:id="rId13" w:history="1">
        <w:r w:rsidR="00D72233" w:rsidRPr="00ED55BB">
          <w:rPr>
            <w:rStyle w:val="Hyperlink"/>
            <w:lang w:val="en-US"/>
          </w:rPr>
          <w:t>diapreg-register@amsterdamumc.nl</w:t>
        </w:r>
      </w:hyperlink>
      <w:r w:rsidR="00D72233" w:rsidRPr="00ED55BB">
        <w:rPr>
          <w:lang w:val="en-US"/>
        </w:rPr>
        <w:t xml:space="preserve"> or by phone: 020-5666071.</w:t>
      </w:r>
    </w:p>
    <w:p w14:paraId="3F0A4608" w14:textId="77777777" w:rsidR="00397BEC" w:rsidRPr="00ED55BB" w:rsidRDefault="00397BEC" w:rsidP="00397BEC">
      <w:pPr>
        <w:tabs>
          <w:tab w:val="left" w:pos="1371"/>
        </w:tabs>
        <w:rPr>
          <w:rFonts w:cstheme="minorHAnsi"/>
          <w:bCs/>
          <w:lang w:val="en-US"/>
        </w:rPr>
      </w:pPr>
      <w:r w:rsidRPr="00ED55BB">
        <w:rPr>
          <w:rFonts w:cstheme="minorHAnsi"/>
          <w:bCs/>
          <w:lang w:val="en-US"/>
        </w:rPr>
        <w:tab/>
      </w:r>
    </w:p>
    <w:p w14:paraId="082D7C2C" w14:textId="77777777" w:rsidR="00397BEC" w:rsidRPr="00ED55BB" w:rsidRDefault="00397BEC" w:rsidP="00397BEC">
      <w:pPr>
        <w:rPr>
          <w:b/>
          <w:bCs/>
          <w:lang w:val="en-US"/>
        </w:rPr>
      </w:pPr>
    </w:p>
    <w:p w14:paraId="5401609A" w14:textId="6CDB9524" w:rsidR="00397BEC" w:rsidRPr="00ED55BB" w:rsidRDefault="00D83C54" w:rsidP="00397BEC">
      <w:pPr>
        <w:rPr>
          <w:b/>
          <w:bCs/>
          <w:lang w:val="en-US"/>
        </w:rPr>
      </w:pPr>
      <w:r w:rsidRPr="00ED55BB">
        <w:rPr>
          <w:b/>
          <w:bCs/>
          <w:lang w:val="en-US"/>
        </w:rPr>
        <w:t xml:space="preserve">Data Protection Officer: </w:t>
      </w:r>
    </w:p>
    <w:p w14:paraId="4226BB38" w14:textId="77777777" w:rsidR="002A068E" w:rsidRPr="00ED55BB" w:rsidRDefault="002A068E" w:rsidP="00397BEC">
      <w:pPr>
        <w:rPr>
          <w:lang w:val="en-US"/>
        </w:rPr>
      </w:pPr>
      <w:r w:rsidRPr="00ED55BB">
        <w:rPr>
          <w:highlight w:val="yellow"/>
          <w:lang w:val="en-US"/>
        </w:rPr>
        <w:t>[FG contact details per hospital]</w:t>
      </w:r>
    </w:p>
    <w:p w14:paraId="7BC1D6F0" w14:textId="77777777" w:rsidR="00B74948" w:rsidRPr="00ED55BB" w:rsidRDefault="00B74948">
      <w:pPr>
        <w:rPr>
          <w:rFonts w:cstheme="minorHAnsi"/>
          <w:b/>
          <w:lang w:val="en-US"/>
        </w:rPr>
      </w:pPr>
      <w:r w:rsidRPr="00ED55BB">
        <w:rPr>
          <w:rFonts w:cstheme="minorHAnsi"/>
          <w:b/>
          <w:lang w:val="en-US"/>
        </w:rPr>
        <w:br w:type="page"/>
      </w:r>
    </w:p>
    <w:p w14:paraId="54EF9484" w14:textId="176BC6D7" w:rsidR="00B74948" w:rsidRPr="00ED55BB" w:rsidRDefault="00B74948" w:rsidP="00B74948">
      <w:pPr>
        <w:rPr>
          <w:lang w:val="en-US"/>
        </w:rPr>
      </w:pPr>
      <w:r w:rsidRPr="00ED55BB">
        <w:rPr>
          <w:b/>
          <w:lang w:val="en-US"/>
        </w:rPr>
        <w:lastRenderedPageBreak/>
        <w:t xml:space="preserve">Appendix 2: </w:t>
      </w:r>
      <w:r w:rsidR="009D069D">
        <w:rPr>
          <w:b/>
          <w:lang w:val="en-US"/>
        </w:rPr>
        <w:t>Participant c</w:t>
      </w:r>
      <w:r w:rsidR="009D069D" w:rsidRPr="00ED55BB">
        <w:rPr>
          <w:b/>
          <w:lang w:val="en-US"/>
        </w:rPr>
        <w:t>onsent form</w:t>
      </w:r>
      <w:r w:rsidRPr="00ED55BB">
        <w:rPr>
          <w:b/>
          <w:lang w:val="en-US"/>
        </w:rPr>
        <w:t xml:space="preserve"> </w:t>
      </w:r>
    </w:p>
    <w:p w14:paraId="4FCFAADA" w14:textId="75FF2F72" w:rsidR="00626603" w:rsidRPr="00ED55BB" w:rsidRDefault="00626603" w:rsidP="00626603">
      <w:pPr>
        <w:jc w:val="center"/>
        <w:rPr>
          <w:b/>
          <w:u w:val="single"/>
          <w:lang w:val="en-US"/>
        </w:rPr>
      </w:pPr>
      <w:r w:rsidRPr="00ED55BB">
        <w:rPr>
          <w:rFonts w:cstheme="minorHAnsi"/>
          <w:b/>
          <w:u w:val="single"/>
          <w:lang w:val="en-US"/>
        </w:rPr>
        <w:t>Diabetes in Pregnancy Regist</w:t>
      </w:r>
      <w:r w:rsidR="002B3929">
        <w:rPr>
          <w:rFonts w:cstheme="minorHAnsi"/>
          <w:b/>
          <w:u w:val="single"/>
          <w:lang w:val="en-US"/>
        </w:rPr>
        <w:t>er</w:t>
      </w:r>
    </w:p>
    <w:p w14:paraId="4A874BB4" w14:textId="51F81C02" w:rsidR="00B74948" w:rsidRPr="00ED55BB" w:rsidRDefault="00B74948" w:rsidP="00B74948">
      <w:pPr>
        <w:numPr>
          <w:ilvl w:val="0"/>
          <w:numId w:val="18"/>
        </w:numPr>
        <w:tabs>
          <w:tab w:val="num" w:pos="-360"/>
        </w:tabs>
        <w:spacing w:after="0" w:line="240" w:lineRule="auto"/>
        <w:ind w:left="714" w:hanging="357"/>
        <w:rPr>
          <w:lang w:val="en-US"/>
        </w:rPr>
      </w:pPr>
      <w:r w:rsidRPr="00ED55BB">
        <w:rPr>
          <w:lang w:val="en-US"/>
        </w:rPr>
        <w:t>I</w:t>
      </w:r>
      <w:r w:rsidR="00085F26">
        <w:rPr>
          <w:lang w:val="en-US"/>
        </w:rPr>
        <w:t xml:space="preserve"> fully</w:t>
      </w:r>
      <w:r w:rsidRPr="00ED55BB">
        <w:rPr>
          <w:lang w:val="en-US"/>
        </w:rPr>
        <w:t xml:space="preserve"> read the information letter. I was also able to ask questions. My questions</w:t>
      </w:r>
      <w:r w:rsidR="00085F26">
        <w:rPr>
          <w:lang w:val="en-US"/>
        </w:rPr>
        <w:t xml:space="preserve"> were </w:t>
      </w:r>
      <w:r w:rsidRPr="00ED55BB">
        <w:rPr>
          <w:lang w:val="en-US"/>
        </w:rPr>
        <w:t>answered sufficiently. I had enough time to decide whether</w:t>
      </w:r>
      <w:r w:rsidR="009D069D">
        <w:rPr>
          <w:lang w:val="en-US"/>
        </w:rPr>
        <w:t xml:space="preserve"> I want</w:t>
      </w:r>
      <w:r w:rsidRPr="00ED55BB">
        <w:rPr>
          <w:lang w:val="en-US"/>
        </w:rPr>
        <w:t xml:space="preserve"> to participate.</w:t>
      </w:r>
    </w:p>
    <w:p w14:paraId="437007F7" w14:textId="65C50B2A" w:rsidR="00B74948" w:rsidRPr="00ED55BB" w:rsidRDefault="00B74948" w:rsidP="00B74948">
      <w:pPr>
        <w:numPr>
          <w:ilvl w:val="0"/>
          <w:numId w:val="18"/>
        </w:numPr>
        <w:tabs>
          <w:tab w:val="num" w:pos="-360"/>
        </w:tabs>
        <w:spacing w:after="0" w:line="240" w:lineRule="auto"/>
        <w:rPr>
          <w:lang w:val="en-US"/>
        </w:rPr>
      </w:pPr>
      <w:r w:rsidRPr="00ED55BB">
        <w:rPr>
          <w:lang w:val="en-US"/>
        </w:rPr>
        <w:t xml:space="preserve">I know that participating is voluntary. I also know that I can decide at any time to </w:t>
      </w:r>
      <w:r w:rsidR="00085F26">
        <w:rPr>
          <w:lang w:val="en-US"/>
        </w:rPr>
        <w:t xml:space="preserve">not participate or to </w:t>
      </w:r>
      <w:r w:rsidR="009D069D">
        <w:rPr>
          <w:lang w:val="en-US"/>
        </w:rPr>
        <w:t>withdraw from</w:t>
      </w:r>
      <w:r w:rsidRPr="00ED55BB">
        <w:rPr>
          <w:lang w:val="en-US"/>
        </w:rPr>
        <w:t xml:space="preserve"> the register. I </w:t>
      </w:r>
      <w:r w:rsidR="009D069D">
        <w:rPr>
          <w:lang w:val="en-US"/>
        </w:rPr>
        <w:t xml:space="preserve">know </w:t>
      </w:r>
      <w:r w:rsidR="00085F26">
        <w:rPr>
          <w:lang w:val="en-US"/>
        </w:rPr>
        <w:t xml:space="preserve">that </w:t>
      </w:r>
      <w:r w:rsidR="009D069D">
        <w:rPr>
          <w:lang w:val="en-US"/>
        </w:rPr>
        <w:t xml:space="preserve">I </w:t>
      </w:r>
      <w:r w:rsidRPr="00ED55BB">
        <w:rPr>
          <w:lang w:val="en-US"/>
        </w:rPr>
        <w:t>don't have to give a reason f</w:t>
      </w:r>
      <w:r w:rsidR="00085F26">
        <w:rPr>
          <w:lang w:val="en-US"/>
        </w:rPr>
        <w:t>or it</w:t>
      </w:r>
      <w:r w:rsidRPr="00ED55BB">
        <w:rPr>
          <w:lang w:val="en-US"/>
        </w:rPr>
        <w:t>.</w:t>
      </w:r>
    </w:p>
    <w:p w14:paraId="3BEE64D3" w14:textId="60E7707A" w:rsidR="00B74948" w:rsidRPr="00ED55BB" w:rsidRDefault="00B74948" w:rsidP="00B74948">
      <w:pPr>
        <w:numPr>
          <w:ilvl w:val="0"/>
          <w:numId w:val="18"/>
        </w:numPr>
        <w:spacing w:after="0" w:line="240" w:lineRule="auto"/>
        <w:rPr>
          <w:lang w:val="en-US"/>
        </w:rPr>
      </w:pPr>
      <w:r w:rsidRPr="00ED55BB">
        <w:rPr>
          <w:lang w:val="en-US"/>
        </w:rPr>
        <w:t xml:space="preserve">I consent to the collection and use of my data, </w:t>
      </w:r>
      <w:r w:rsidR="00027BDC" w:rsidRPr="00ED55BB">
        <w:rPr>
          <w:rFonts w:ascii="Calibri" w:hAnsi="Calibri"/>
          <w:lang w:val="en-US"/>
        </w:rPr>
        <w:t>including ethnicity,</w:t>
      </w:r>
      <w:r w:rsidR="00370E94" w:rsidRPr="00ED55BB">
        <w:rPr>
          <w:lang w:val="en-US"/>
        </w:rPr>
        <w:t xml:space="preserve"> and data of my newborn child(ren) in the manner and for the purposes stated in the information letter. </w:t>
      </w:r>
    </w:p>
    <w:p w14:paraId="370F06DF" w14:textId="57638E7F" w:rsidR="00BC3D07" w:rsidRPr="00ED55BB" w:rsidRDefault="00BC3D07" w:rsidP="00B74948">
      <w:pPr>
        <w:numPr>
          <w:ilvl w:val="0"/>
          <w:numId w:val="18"/>
        </w:numPr>
        <w:spacing w:after="0" w:line="240" w:lineRule="auto"/>
        <w:rPr>
          <w:lang w:val="en-US"/>
        </w:rPr>
      </w:pPr>
      <w:r w:rsidRPr="00ED55BB">
        <w:rPr>
          <w:lang w:val="en-US"/>
        </w:rPr>
        <w:t xml:space="preserve">I give permission to the members of the research team to view </w:t>
      </w:r>
      <w:r w:rsidR="001F5BC9">
        <w:rPr>
          <w:lang w:val="en-US"/>
        </w:rPr>
        <w:t>and use the</w:t>
      </w:r>
      <w:r w:rsidR="00924599">
        <w:rPr>
          <w:lang w:val="en-US"/>
        </w:rPr>
        <w:t xml:space="preserve"> required</w:t>
      </w:r>
      <w:r w:rsidR="001F5BC9">
        <w:rPr>
          <w:lang w:val="en-US"/>
        </w:rPr>
        <w:t xml:space="preserve"> data </w:t>
      </w:r>
      <w:r w:rsidR="00812520">
        <w:rPr>
          <w:lang w:val="en-US"/>
        </w:rPr>
        <w:t xml:space="preserve">for this register </w:t>
      </w:r>
      <w:r w:rsidR="001F5BC9">
        <w:rPr>
          <w:lang w:val="en-US"/>
        </w:rPr>
        <w:t xml:space="preserve">from </w:t>
      </w:r>
      <w:r w:rsidR="00924599">
        <w:rPr>
          <w:lang w:val="en-US"/>
        </w:rPr>
        <w:t>my</w:t>
      </w:r>
      <w:r w:rsidRPr="00ED55BB">
        <w:rPr>
          <w:lang w:val="en-US"/>
        </w:rPr>
        <w:t xml:space="preserve"> medical file </w:t>
      </w:r>
      <w:r w:rsidR="00924599">
        <w:rPr>
          <w:lang w:val="en-US"/>
        </w:rPr>
        <w:t>and that of</w:t>
      </w:r>
      <w:r w:rsidRPr="00ED55BB">
        <w:rPr>
          <w:lang w:val="en-US"/>
        </w:rPr>
        <w:t xml:space="preserve"> my newborn child(ren).</w:t>
      </w:r>
    </w:p>
    <w:p w14:paraId="447AAD04" w14:textId="3A15D834" w:rsidR="00F45C50" w:rsidRPr="00ED55BB" w:rsidRDefault="00F45C50" w:rsidP="0083629A">
      <w:pPr>
        <w:numPr>
          <w:ilvl w:val="0"/>
          <w:numId w:val="18"/>
        </w:numPr>
        <w:spacing w:after="0" w:line="240" w:lineRule="auto"/>
        <w:rPr>
          <w:lang w:val="en-US"/>
        </w:rPr>
      </w:pPr>
      <w:r w:rsidRPr="00ED55BB">
        <w:rPr>
          <w:lang w:val="en-US"/>
        </w:rPr>
        <w:t xml:space="preserve">I consent to be approached by researchers to participate in questionnaires about my experiences with care, quality of life and </w:t>
      </w:r>
      <w:r w:rsidR="00B37481">
        <w:rPr>
          <w:lang w:val="en-US"/>
        </w:rPr>
        <w:t xml:space="preserve">experience with </w:t>
      </w:r>
      <w:r w:rsidRPr="00ED55BB">
        <w:rPr>
          <w:lang w:val="en-US"/>
        </w:rPr>
        <w:t>diabetes</w:t>
      </w:r>
      <w:r w:rsidR="00812520">
        <w:rPr>
          <w:lang w:val="en-US"/>
        </w:rPr>
        <w:t xml:space="preserve"> during this pregnancy</w:t>
      </w:r>
      <w:r w:rsidRPr="00ED55BB">
        <w:rPr>
          <w:lang w:val="en-US"/>
        </w:rPr>
        <w:t>.</w:t>
      </w:r>
    </w:p>
    <w:p w14:paraId="03FCED3D" w14:textId="26FE46AD" w:rsidR="00464EFD" w:rsidRPr="00ED55BB" w:rsidRDefault="00464EFD" w:rsidP="00464EFD">
      <w:pPr>
        <w:numPr>
          <w:ilvl w:val="0"/>
          <w:numId w:val="18"/>
        </w:numPr>
        <w:spacing w:after="0" w:line="240" w:lineRule="auto"/>
        <w:rPr>
          <w:lang w:val="en-US"/>
        </w:rPr>
      </w:pPr>
      <w:r w:rsidRPr="00ED55BB">
        <w:rPr>
          <w:lang w:val="en-US"/>
        </w:rPr>
        <w:t>I consent to the transfer of my data and data of my newborn child(ren) within the framework of this register to countries within the EEA where the European directives for the protection of personal data apply</w:t>
      </w:r>
      <w:r w:rsidR="00FE5E3A">
        <w:rPr>
          <w:lang w:val="en-US"/>
        </w:rPr>
        <w:t xml:space="preserve"> (GDPR)</w:t>
      </w:r>
      <w:r w:rsidRPr="00ED55BB">
        <w:rPr>
          <w:lang w:val="en-US"/>
        </w:rPr>
        <w:t>. The data</w:t>
      </w:r>
      <w:r w:rsidR="00D951D6" w:rsidRPr="00D951D6">
        <w:rPr>
          <w:lang w:val="en-US"/>
        </w:rPr>
        <w:t xml:space="preserve"> </w:t>
      </w:r>
      <w:r w:rsidR="00D951D6" w:rsidRPr="00ED55BB">
        <w:rPr>
          <w:lang w:val="en-US"/>
        </w:rPr>
        <w:t>transferred</w:t>
      </w:r>
      <w:r w:rsidRPr="00ED55BB">
        <w:rPr>
          <w:lang w:val="en-US"/>
        </w:rPr>
        <w:t xml:space="preserve"> must be </w:t>
      </w:r>
      <w:r w:rsidR="00583637">
        <w:rPr>
          <w:lang w:val="en-US"/>
        </w:rPr>
        <w:t xml:space="preserve">coded, </w:t>
      </w:r>
      <w:r w:rsidRPr="00ED55BB">
        <w:rPr>
          <w:lang w:val="en-US"/>
        </w:rPr>
        <w:t>and without my name.</w:t>
      </w:r>
    </w:p>
    <w:p w14:paraId="690BB5A1" w14:textId="51274439" w:rsidR="00A37439" w:rsidRPr="00ED55BB" w:rsidRDefault="00A37439" w:rsidP="00A37439">
      <w:pPr>
        <w:numPr>
          <w:ilvl w:val="0"/>
          <w:numId w:val="18"/>
        </w:numPr>
        <w:spacing w:after="0" w:line="240" w:lineRule="auto"/>
        <w:rPr>
          <w:lang w:val="en-US"/>
        </w:rPr>
      </w:pPr>
      <w:r w:rsidRPr="00ED55BB">
        <w:rPr>
          <w:lang w:val="en-US"/>
        </w:rPr>
        <w:t>I give permission to keep my data and data of my newborn child(ren) for at least 15 years after this regist</w:t>
      </w:r>
      <w:r w:rsidR="002B3929">
        <w:rPr>
          <w:lang w:val="en-US"/>
        </w:rPr>
        <w:t>er</w:t>
      </w:r>
      <w:r w:rsidRPr="00ED55BB">
        <w:rPr>
          <w:lang w:val="en-US"/>
        </w:rPr>
        <w:t xml:space="preserve"> within Amsterdam UMC, location AMC. After that, they are stored for as long as necessary, provided that the storage is evaluated every 5 years and that the</w:t>
      </w:r>
      <w:r w:rsidR="00D951D6">
        <w:rPr>
          <w:lang w:val="en-US"/>
        </w:rPr>
        <w:t xml:space="preserve"> purpose</w:t>
      </w:r>
      <w:r w:rsidRPr="00ED55BB">
        <w:rPr>
          <w:lang w:val="en-US"/>
        </w:rPr>
        <w:t xml:space="preserve"> storage is </w:t>
      </w:r>
      <w:r w:rsidR="00D951D6" w:rsidRPr="00ED55BB">
        <w:rPr>
          <w:lang w:val="en-US"/>
        </w:rPr>
        <w:t>significant</w:t>
      </w:r>
      <w:r w:rsidRPr="00ED55BB">
        <w:rPr>
          <w:lang w:val="en-US"/>
        </w:rPr>
        <w:t>.</w:t>
      </w:r>
    </w:p>
    <w:p w14:paraId="26F5AC51" w14:textId="77777777" w:rsidR="00B74948" w:rsidRPr="00ED55BB" w:rsidRDefault="00B74948" w:rsidP="00B74948">
      <w:pPr>
        <w:spacing w:after="0" w:line="240" w:lineRule="auto"/>
        <w:rPr>
          <w:lang w:val="en-US"/>
        </w:rPr>
      </w:pPr>
    </w:p>
    <w:p w14:paraId="263A98E0" w14:textId="63EEF1BA" w:rsidR="00CD66B7" w:rsidRPr="00ED55BB" w:rsidRDefault="00B74948" w:rsidP="00EB07C9">
      <w:pPr>
        <w:spacing w:after="0" w:line="240" w:lineRule="auto"/>
        <w:rPr>
          <w:lang w:val="en-US"/>
        </w:rPr>
      </w:pPr>
      <w:r w:rsidRPr="00ED55BB">
        <w:rPr>
          <w:lang w:val="en-US"/>
        </w:rPr>
        <w:t xml:space="preserve">Please </w:t>
      </w:r>
      <w:r w:rsidR="00B01C17">
        <w:rPr>
          <w:lang w:val="en-US"/>
        </w:rPr>
        <w:t>check</w:t>
      </w:r>
      <w:r w:rsidRPr="00ED55BB">
        <w:rPr>
          <w:lang w:val="en-US"/>
        </w:rPr>
        <w:t xml:space="preserve"> </w:t>
      </w:r>
      <w:r w:rsidR="00B01C17">
        <w:rPr>
          <w:lang w:val="en-US"/>
        </w:rPr>
        <w:t>“</w:t>
      </w:r>
      <w:r w:rsidR="0010025E">
        <w:rPr>
          <w:lang w:val="en-US"/>
        </w:rPr>
        <w:t>Y</w:t>
      </w:r>
      <w:r w:rsidRPr="00ED55BB">
        <w:rPr>
          <w:lang w:val="en-US"/>
        </w:rPr>
        <w:t>es</w:t>
      </w:r>
      <w:r w:rsidR="00B01C17">
        <w:rPr>
          <w:lang w:val="en-US"/>
        </w:rPr>
        <w:t>“</w:t>
      </w:r>
      <w:r w:rsidRPr="00ED55BB">
        <w:rPr>
          <w:lang w:val="en-US"/>
        </w:rPr>
        <w:t xml:space="preserve"> or </w:t>
      </w:r>
      <w:r w:rsidR="00B01C17">
        <w:rPr>
          <w:lang w:val="en-US"/>
        </w:rPr>
        <w:t>“</w:t>
      </w:r>
      <w:r w:rsidR="0010025E">
        <w:rPr>
          <w:lang w:val="en-US"/>
        </w:rPr>
        <w:t>N</w:t>
      </w:r>
      <w:r w:rsidRPr="00ED55BB">
        <w:rPr>
          <w:lang w:val="en-US"/>
        </w:rPr>
        <w:t>o</w:t>
      </w:r>
      <w:r w:rsidR="00B01C17">
        <w:rPr>
          <w:lang w:val="en-US"/>
        </w:rPr>
        <w:t>“</w:t>
      </w:r>
      <w:r w:rsidRPr="00ED55BB">
        <w:rPr>
          <w:lang w:val="en-US"/>
        </w:rPr>
        <w:t xml:space="preserve"> </w:t>
      </w:r>
      <w:r w:rsidR="00B01C17">
        <w:rPr>
          <w:lang w:val="en-US"/>
        </w:rPr>
        <w:t>in the boxes below</w:t>
      </w:r>
      <w:r w:rsidRPr="00ED55BB">
        <w:rPr>
          <w:lang w:val="en-US"/>
        </w:rPr>
        <w:t xml:space="preserve">: </w:t>
      </w:r>
    </w:p>
    <w:p w14:paraId="2F309B00" w14:textId="77777777" w:rsidR="00B74948" w:rsidRPr="00ED55BB" w:rsidRDefault="00B74948" w:rsidP="00703DA5">
      <w:pPr>
        <w:spacing w:after="0" w:line="240" w:lineRule="auto"/>
        <w:ind w:left="708"/>
        <w:rPr>
          <w:lang w:val="en-US"/>
        </w:rPr>
      </w:pPr>
    </w:p>
    <w:tbl>
      <w:tblPr>
        <w:tblStyle w:val="TableGrid"/>
        <w:tblW w:w="5000" w:type="pct"/>
        <w:tblLook w:val="04A0" w:firstRow="1" w:lastRow="0" w:firstColumn="1" w:lastColumn="0" w:noHBand="0" w:noVBand="1"/>
      </w:tblPr>
      <w:tblGrid>
        <w:gridCol w:w="7366"/>
        <w:gridCol w:w="768"/>
        <w:gridCol w:w="926"/>
      </w:tblGrid>
      <w:tr w:rsidR="00CD66B7" w:rsidRPr="00ED55BB" w14:paraId="3B384CE1" w14:textId="77777777" w:rsidTr="008933CD">
        <w:tc>
          <w:tcPr>
            <w:tcW w:w="4065" w:type="pct"/>
          </w:tcPr>
          <w:p w14:paraId="0F2DAF1D" w14:textId="027A11D5" w:rsidR="00DE549E" w:rsidRPr="001F70D9" w:rsidRDefault="0051281B" w:rsidP="001F70D9">
            <w:pPr>
              <w:rPr>
                <w:b/>
                <w:bCs/>
                <w:lang w:val="en-US"/>
              </w:rPr>
            </w:pPr>
            <w:r w:rsidRPr="001F70D9">
              <w:rPr>
                <w:b/>
                <w:bCs/>
                <w:lang w:val="en-US"/>
              </w:rPr>
              <w:t>I agree with the above and want to participate in this register.</w:t>
            </w:r>
          </w:p>
        </w:tc>
        <w:tc>
          <w:tcPr>
            <w:tcW w:w="424" w:type="pct"/>
          </w:tcPr>
          <w:p w14:paraId="66A3B111" w14:textId="78946186" w:rsidR="00DE549E" w:rsidRPr="00ED55BB" w:rsidRDefault="00C53428" w:rsidP="00DE549E">
            <w:pPr>
              <w:rPr>
                <w:lang w:val="en-US"/>
              </w:rPr>
            </w:pPr>
            <w:sdt>
              <w:sdtPr>
                <w:rPr>
                  <w:lang w:val="en-US"/>
                </w:rPr>
                <w:id w:val="1392078344"/>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Yes</w:t>
            </w:r>
          </w:p>
        </w:tc>
        <w:tc>
          <w:tcPr>
            <w:tcW w:w="511" w:type="pct"/>
          </w:tcPr>
          <w:p w14:paraId="30CCC898" w14:textId="66DDA4E6" w:rsidR="00DE549E" w:rsidRPr="00ED55BB" w:rsidRDefault="00C53428" w:rsidP="00DE549E">
            <w:pPr>
              <w:rPr>
                <w:lang w:val="en-US"/>
              </w:rPr>
            </w:pPr>
            <w:sdt>
              <w:sdtPr>
                <w:rPr>
                  <w:lang w:val="en-US"/>
                </w:rPr>
                <w:id w:val="1193646924"/>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No</w:t>
            </w:r>
          </w:p>
        </w:tc>
      </w:tr>
    </w:tbl>
    <w:p w14:paraId="3F82C250" w14:textId="77777777" w:rsidR="00EA7A1C" w:rsidRPr="00ED55BB" w:rsidRDefault="00EA7A1C">
      <w:pPr>
        <w:rPr>
          <w:lang w:val="en-US"/>
        </w:rPr>
      </w:pPr>
    </w:p>
    <w:p w14:paraId="0F0441BE" w14:textId="37E9CF6B" w:rsidR="00EB07C9" w:rsidRPr="00ED55BB" w:rsidRDefault="00EB07C9">
      <w:pPr>
        <w:rPr>
          <w:i/>
          <w:iCs/>
          <w:lang w:val="en-US"/>
        </w:rPr>
      </w:pPr>
      <w:r w:rsidRPr="00ED55BB">
        <w:rPr>
          <w:i/>
          <w:iCs/>
          <w:lang w:val="en-US"/>
        </w:rPr>
        <w:t xml:space="preserve">If you tick 'No' below, you can still participate in this survey: </w:t>
      </w:r>
    </w:p>
    <w:tbl>
      <w:tblPr>
        <w:tblStyle w:val="TableGrid"/>
        <w:tblW w:w="5000" w:type="pct"/>
        <w:tblLook w:val="04A0" w:firstRow="1" w:lastRow="0" w:firstColumn="1" w:lastColumn="0" w:noHBand="0" w:noVBand="1"/>
      </w:tblPr>
      <w:tblGrid>
        <w:gridCol w:w="7366"/>
        <w:gridCol w:w="797"/>
        <w:gridCol w:w="897"/>
      </w:tblGrid>
      <w:tr w:rsidR="00CD66B7" w:rsidRPr="00ED55BB" w14:paraId="1D528D6C" w14:textId="77777777" w:rsidTr="008933CD">
        <w:tc>
          <w:tcPr>
            <w:tcW w:w="4065" w:type="pct"/>
            <w:shd w:val="clear" w:color="auto" w:fill="auto"/>
          </w:tcPr>
          <w:p w14:paraId="79EA2F86" w14:textId="650F505A" w:rsidR="00DE549E" w:rsidRPr="00ED55BB" w:rsidRDefault="00DE549E" w:rsidP="00DE549E">
            <w:pPr>
              <w:rPr>
                <w:lang w:val="en-US"/>
              </w:rPr>
            </w:pPr>
            <w:r w:rsidRPr="00ED55BB">
              <w:rPr>
                <w:lang w:val="en-US"/>
              </w:rPr>
              <w:t xml:space="preserve">I consent to link my </w:t>
            </w:r>
            <w:r w:rsidR="008F4B93" w:rsidRPr="00ED55BB">
              <w:rPr>
                <w:b/>
                <w:bCs/>
                <w:lang w:val="en-US"/>
              </w:rPr>
              <w:t xml:space="preserve">personal data </w:t>
            </w:r>
            <w:r w:rsidRPr="00ED55BB">
              <w:rPr>
                <w:lang w:val="en-US"/>
              </w:rPr>
              <w:t xml:space="preserve">and </w:t>
            </w:r>
            <w:r w:rsidR="008F4B93" w:rsidRPr="00ED55BB">
              <w:rPr>
                <w:b/>
                <w:bCs/>
                <w:lang w:val="en-US"/>
              </w:rPr>
              <w:t xml:space="preserve">personal data </w:t>
            </w:r>
            <w:r w:rsidRPr="00ED55BB">
              <w:rPr>
                <w:lang w:val="en-US"/>
              </w:rPr>
              <w:t xml:space="preserve">of my newborn child(ren) </w:t>
            </w:r>
            <w:r w:rsidRPr="00ED55BB">
              <w:rPr>
                <w:b/>
                <w:bCs/>
                <w:lang w:val="en-US"/>
              </w:rPr>
              <w:t xml:space="preserve">to existing </w:t>
            </w:r>
            <w:r w:rsidR="001F70D9">
              <w:rPr>
                <w:b/>
                <w:bCs/>
                <w:lang w:val="en-US"/>
              </w:rPr>
              <w:t xml:space="preserve">Dutch </w:t>
            </w:r>
            <w:r w:rsidRPr="00ED55BB">
              <w:rPr>
                <w:b/>
                <w:bCs/>
                <w:lang w:val="en-US"/>
              </w:rPr>
              <w:t>registr</w:t>
            </w:r>
            <w:r w:rsidR="001F70D9">
              <w:rPr>
                <w:b/>
                <w:bCs/>
                <w:lang w:val="en-US"/>
              </w:rPr>
              <w:t>ies</w:t>
            </w:r>
            <w:r w:rsidRPr="00ED55BB">
              <w:rPr>
                <w:b/>
                <w:bCs/>
                <w:lang w:val="en-US"/>
              </w:rPr>
              <w:t xml:space="preserve"> and data sources</w:t>
            </w:r>
            <w:r w:rsidRPr="00ED55BB">
              <w:rPr>
                <w:lang w:val="en-US"/>
              </w:rPr>
              <w:t xml:space="preserve"> for this study, as mentioned in the information letter (</w:t>
            </w:r>
            <w:r w:rsidRPr="00ED55BB">
              <w:rPr>
                <w:b/>
                <w:bCs/>
                <w:lang w:val="en-US"/>
              </w:rPr>
              <w:t>Table 2</w:t>
            </w:r>
            <w:r w:rsidRPr="00ED55BB">
              <w:rPr>
                <w:lang w:val="en-US"/>
              </w:rPr>
              <w:t xml:space="preserve">), and to </w:t>
            </w:r>
            <w:r w:rsidR="000A7705">
              <w:rPr>
                <w:lang w:val="en-US"/>
              </w:rPr>
              <w:t>store them</w:t>
            </w:r>
            <w:r w:rsidRPr="00ED55BB">
              <w:rPr>
                <w:lang w:val="en-US"/>
              </w:rPr>
              <w:t xml:space="preserve"> in the </w:t>
            </w:r>
            <w:r w:rsidR="009C4EBD" w:rsidRPr="00ED55BB">
              <w:rPr>
                <w:rFonts w:eastAsia="Times New Roman" w:cstheme="minorHAnsi"/>
                <w:highlight w:val="yellow"/>
                <w:lang w:val="en-US" w:eastAsia="nl-NL"/>
              </w:rPr>
              <w:t xml:space="preserve">[HOSPITAL NAME] </w:t>
            </w:r>
            <w:r w:rsidR="009C4EBD" w:rsidRPr="00ED55BB">
              <w:rPr>
                <w:rFonts w:eastAsia="Times New Roman" w:cstheme="minorHAnsi"/>
                <w:lang w:val="en-US" w:eastAsia="nl-NL"/>
              </w:rPr>
              <w:t xml:space="preserve">and </w:t>
            </w:r>
            <w:r w:rsidR="008F4B93" w:rsidRPr="00ED55BB">
              <w:rPr>
                <w:lang w:val="en-US"/>
              </w:rPr>
              <w:t>Amsterdam UMC (location AMC), as long as this data is treated confidentially and is only used for this regist</w:t>
            </w:r>
            <w:r w:rsidR="002B3929">
              <w:rPr>
                <w:lang w:val="en-US"/>
              </w:rPr>
              <w:t>er</w:t>
            </w:r>
            <w:r w:rsidR="008F4B93" w:rsidRPr="00ED55BB">
              <w:rPr>
                <w:lang w:val="en-US"/>
              </w:rPr>
              <w:t>.</w:t>
            </w:r>
          </w:p>
        </w:tc>
        <w:tc>
          <w:tcPr>
            <w:tcW w:w="440" w:type="pct"/>
          </w:tcPr>
          <w:p w14:paraId="282E1514" w14:textId="780A927E" w:rsidR="00DE549E" w:rsidRPr="00ED55BB" w:rsidRDefault="00C53428" w:rsidP="00DE549E">
            <w:pPr>
              <w:rPr>
                <w:lang w:val="en-US"/>
              </w:rPr>
            </w:pPr>
            <w:sdt>
              <w:sdtPr>
                <w:rPr>
                  <w:lang w:val="en-US"/>
                </w:rPr>
                <w:id w:val="-1459879962"/>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Yes</w:t>
            </w:r>
          </w:p>
        </w:tc>
        <w:tc>
          <w:tcPr>
            <w:tcW w:w="495" w:type="pct"/>
          </w:tcPr>
          <w:p w14:paraId="0AEB5B3D" w14:textId="3EB77D72" w:rsidR="00DE549E" w:rsidRPr="00ED55BB" w:rsidRDefault="00C53428" w:rsidP="00DE549E">
            <w:pPr>
              <w:rPr>
                <w:lang w:val="en-US"/>
              </w:rPr>
            </w:pPr>
            <w:sdt>
              <w:sdtPr>
                <w:rPr>
                  <w:lang w:val="en-US"/>
                </w:rPr>
                <w:id w:val="-1705696986"/>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No</w:t>
            </w:r>
          </w:p>
        </w:tc>
      </w:tr>
      <w:tr w:rsidR="00703DA5" w:rsidRPr="00ED55BB" w14:paraId="1B8D422D" w14:textId="77777777" w:rsidTr="008933CD">
        <w:tc>
          <w:tcPr>
            <w:tcW w:w="4065" w:type="pct"/>
          </w:tcPr>
          <w:p w14:paraId="526AD44C" w14:textId="41B76787" w:rsidR="00DE549E" w:rsidRPr="00ED55BB" w:rsidRDefault="00DE549E" w:rsidP="00DE549E">
            <w:pPr>
              <w:rPr>
                <w:lang w:val="en-US"/>
              </w:rPr>
            </w:pPr>
            <w:r w:rsidRPr="00ED55BB">
              <w:rPr>
                <w:lang w:val="en-US"/>
              </w:rPr>
              <w:t xml:space="preserve">I consent to the use of my </w:t>
            </w:r>
            <w:r w:rsidR="4A108910" w:rsidRPr="00ED55BB">
              <w:rPr>
                <w:b/>
                <w:bCs/>
                <w:lang w:val="en-US"/>
              </w:rPr>
              <w:t xml:space="preserve">coded </w:t>
            </w:r>
            <w:r w:rsidRPr="00ED55BB">
              <w:rPr>
                <w:lang w:val="en-US"/>
              </w:rPr>
              <w:t xml:space="preserve">data and that of my child(ren) </w:t>
            </w:r>
            <w:r w:rsidRPr="00ED55BB">
              <w:rPr>
                <w:b/>
                <w:bCs/>
                <w:lang w:val="en-US"/>
              </w:rPr>
              <w:t>outside the EEA</w:t>
            </w:r>
            <w:r w:rsidR="7DD8D863" w:rsidRPr="00ED55BB">
              <w:rPr>
                <w:lang w:val="en-US"/>
              </w:rPr>
              <w:t xml:space="preserve"> for the purpose of merging data with other studies.</w:t>
            </w:r>
          </w:p>
        </w:tc>
        <w:tc>
          <w:tcPr>
            <w:tcW w:w="440" w:type="pct"/>
          </w:tcPr>
          <w:p w14:paraId="675F4FD5" w14:textId="7FF92E59" w:rsidR="00DE549E" w:rsidRPr="00ED55BB" w:rsidRDefault="00C53428" w:rsidP="00DE549E">
            <w:pPr>
              <w:rPr>
                <w:lang w:val="en-US"/>
              </w:rPr>
            </w:pPr>
            <w:sdt>
              <w:sdtPr>
                <w:rPr>
                  <w:lang w:val="en-US"/>
                </w:rPr>
                <w:id w:val="-136492892"/>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Yes</w:t>
            </w:r>
          </w:p>
        </w:tc>
        <w:tc>
          <w:tcPr>
            <w:tcW w:w="495" w:type="pct"/>
          </w:tcPr>
          <w:p w14:paraId="4E86919E" w14:textId="1CAED2F0" w:rsidR="00DE549E" w:rsidRPr="00ED55BB" w:rsidRDefault="00C53428" w:rsidP="00DE549E">
            <w:pPr>
              <w:rPr>
                <w:lang w:val="en-US"/>
              </w:rPr>
            </w:pPr>
            <w:sdt>
              <w:sdtPr>
                <w:rPr>
                  <w:lang w:val="en-US"/>
                </w:rPr>
                <w:id w:val="-1439524398"/>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No</w:t>
            </w:r>
          </w:p>
        </w:tc>
      </w:tr>
      <w:tr w:rsidR="00703DA5" w:rsidRPr="00ED55BB" w14:paraId="488F1E81" w14:textId="77777777" w:rsidTr="008933CD">
        <w:tc>
          <w:tcPr>
            <w:tcW w:w="4065" w:type="pct"/>
          </w:tcPr>
          <w:p w14:paraId="212AEDD8" w14:textId="1E343B41" w:rsidR="00DE549E" w:rsidRPr="00ED55BB" w:rsidRDefault="00DE549E" w:rsidP="00DE549E">
            <w:pPr>
              <w:rPr>
                <w:lang w:val="en-US"/>
              </w:rPr>
            </w:pPr>
            <w:r w:rsidRPr="00ED55BB">
              <w:rPr>
                <w:lang w:val="en-US"/>
              </w:rPr>
              <w:t xml:space="preserve">I give DiaPregNL research team permission to approach me for another </w:t>
            </w:r>
            <w:r w:rsidR="008B47EB" w:rsidRPr="00ED55BB">
              <w:rPr>
                <w:b/>
                <w:bCs/>
                <w:lang w:val="en-US"/>
              </w:rPr>
              <w:t>study in the field of diabetes and pregnancy</w:t>
            </w:r>
            <w:r w:rsidRPr="00ED55BB">
              <w:rPr>
                <w:lang w:val="en-US"/>
              </w:rPr>
              <w:t>.</w:t>
            </w:r>
          </w:p>
        </w:tc>
        <w:tc>
          <w:tcPr>
            <w:tcW w:w="440" w:type="pct"/>
          </w:tcPr>
          <w:p w14:paraId="06F34540" w14:textId="4C72FFE1" w:rsidR="00DE549E" w:rsidRPr="00ED55BB" w:rsidRDefault="00C53428" w:rsidP="00DE549E">
            <w:pPr>
              <w:rPr>
                <w:lang w:val="en-US"/>
              </w:rPr>
            </w:pPr>
            <w:sdt>
              <w:sdtPr>
                <w:rPr>
                  <w:lang w:val="en-US"/>
                </w:rPr>
                <w:id w:val="389313699"/>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Yes</w:t>
            </w:r>
          </w:p>
        </w:tc>
        <w:tc>
          <w:tcPr>
            <w:tcW w:w="495" w:type="pct"/>
          </w:tcPr>
          <w:p w14:paraId="3DB44A31" w14:textId="16FD0BCF" w:rsidR="00DE549E" w:rsidRPr="00ED55BB" w:rsidRDefault="00C53428" w:rsidP="00DE549E">
            <w:pPr>
              <w:rPr>
                <w:lang w:val="en-US"/>
              </w:rPr>
            </w:pPr>
            <w:sdt>
              <w:sdtPr>
                <w:rPr>
                  <w:lang w:val="en-US"/>
                </w:rPr>
                <w:id w:val="1324556724"/>
                <w14:checkbox>
                  <w14:checked w14:val="0"/>
                  <w14:checkedState w14:val="2612" w14:font="MS Gothic"/>
                  <w14:uncheckedState w14:val="2610" w14:font="MS Gothic"/>
                </w14:checkbox>
              </w:sdtPr>
              <w:sdtEndPr/>
              <w:sdtContent>
                <w:r w:rsidR="008933CD">
                  <w:rPr>
                    <w:rFonts w:ascii="MS Gothic" w:eastAsia="MS Gothic" w:hAnsi="MS Gothic" w:hint="eastAsia"/>
                    <w:lang w:val="en-US"/>
                  </w:rPr>
                  <w:t>☐</w:t>
                </w:r>
              </w:sdtContent>
            </w:sdt>
            <w:r w:rsidR="00DE549E" w:rsidRPr="00ED55BB">
              <w:rPr>
                <w:lang w:val="en-US"/>
              </w:rPr>
              <w:t>No</w:t>
            </w:r>
          </w:p>
        </w:tc>
      </w:tr>
    </w:tbl>
    <w:p w14:paraId="0A9EDE52" w14:textId="77777777" w:rsidR="009D6CF0" w:rsidRPr="00ED55BB" w:rsidRDefault="009D6CF0" w:rsidP="004C5B67">
      <w:pPr>
        <w:spacing w:line="360" w:lineRule="auto"/>
        <w:rPr>
          <w:rFonts w:ascii="Calibri" w:hAnsi="Calibri"/>
          <w:lang w:val="en-US"/>
        </w:rPr>
      </w:pPr>
    </w:p>
    <w:p w14:paraId="75A5B5C9" w14:textId="63E95CED" w:rsidR="004C5B67" w:rsidRPr="00ED55BB" w:rsidRDefault="009D6CF0" w:rsidP="004C5B67">
      <w:pPr>
        <w:spacing w:line="360" w:lineRule="auto"/>
        <w:rPr>
          <w:rFonts w:ascii="Calibri" w:hAnsi="Calibri"/>
          <w:lang w:val="en-US"/>
        </w:rPr>
      </w:pPr>
      <w:r w:rsidRPr="00ED55BB">
        <w:rPr>
          <w:rFonts w:ascii="Calibri" w:hAnsi="Calibri"/>
          <w:lang w:val="en-US"/>
        </w:rPr>
        <w:t>Participant Name</w:t>
      </w:r>
      <w:r w:rsidR="004C5B67" w:rsidRPr="00ED55BB">
        <w:rPr>
          <w:rFonts w:ascii="Calibri" w:hAnsi="Calibri"/>
          <w:lang w:val="en-US"/>
        </w:rPr>
        <w:tab/>
      </w:r>
      <w:r w:rsidR="004C5B67" w:rsidRPr="00ED55BB">
        <w:rPr>
          <w:rFonts w:ascii="Calibri" w:hAnsi="Calibri"/>
          <w:lang w:val="en-US"/>
        </w:rPr>
        <w:tab/>
        <w:t>:</w:t>
      </w:r>
      <w:r w:rsidR="004C5B67" w:rsidRPr="00ED55BB">
        <w:rPr>
          <w:rFonts w:ascii="Calibri" w:hAnsi="Calibri"/>
          <w:lang w:val="en-US"/>
        </w:rPr>
        <w:tab/>
        <w:t>……………………………………………………………………………………………….</w:t>
      </w:r>
    </w:p>
    <w:p w14:paraId="1CE86C91" w14:textId="5CCCB480" w:rsidR="004C5B67" w:rsidRPr="00ED55BB" w:rsidRDefault="004C5B67" w:rsidP="004C5B67">
      <w:pPr>
        <w:spacing w:line="360" w:lineRule="auto"/>
        <w:rPr>
          <w:rFonts w:ascii="Calibri" w:hAnsi="Calibri"/>
          <w:i/>
          <w:lang w:val="en-US"/>
        </w:rPr>
      </w:pPr>
      <w:r w:rsidRPr="00ED55BB">
        <w:rPr>
          <w:rFonts w:ascii="Calibri" w:hAnsi="Calibri"/>
          <w:lang w:val="en-US"/>
        </w:rPr>
        <w:t>Place and date</w:t>
      </w:r>
      <w:r w:rsidRPr="00ED55BB">
        <w:rPr>
          <w:rFonts w:ascii="Calibri" w:hAnsi="Calibri"/>
          <w:i/>
          <w:lang w:val="en-US"/>
        </w:rPr>
        <w:tab/>
      </w:r>
      <w:r w:rsidRPr="00ED55BB">
        <w:rPr>
          <w:rFonts w:ascii="Calibri" w:hAnsi="Calibri"/>
          <w:i/>
          <w:lang w:val="en-US"/>
        </w:rPr>
        <w:tab/>
      </w:r>
      <w:r w:rsidR="002B6805">
        <w:rPr>
          <w:rFonts w:ascii="Calibri" w:hAnsi="Calibri"/>
          <w:i/>
          <w:lang w:val="en-US"/>
        </w:rPr>
        <w:tab/>
      </w:r>
      <w:r w:rsidRPr="00ED55BB">
        <w:rPr>
          <w:rFonts w:ascii="Calibri" w:hAnsi="Calibri"/>
          <w:iCs/>
          <w:lang w:val="en-US"/>
        </w:rPr>
        <w:t>:</w:t>
      </w:r>
      <w:r w:rsidRPr="00ED55BB">
        <w:rPr>
          <w:rFonts w:ascii="Calibri" w:hAnsi="Calibri"/>
          <w:i/>
          <w:lang w:val="en-US"/>
        </w:rPr>
        <w:tab/>
        <w:t xml:space="preserve">………………………………………………………………………………………………  </w:t>
      </w:r>
    </w:p>
    <w:p w14:paraId="39FF4E36" w14:textId="77777777" w:rsidR="009D6CF0" w:rsidRPr="00ED55BB" w:rsidRDefault="009D6CF0" w:rsidP="004C5B67">
      <w:pPr>
        <w:spacing w:line="360" w:lineRule="auto"/>
        <w:rPr>
          <w:rFonts w:ascii="Calibri" w:hAnsi="Calibri"/>
          <w:i/>
          <w:lang w:val="en-US"/>
        </w:rPr>
      </w:pPr>
    </w:p>
    <w:p w14:paraId="1B99AF40" w14:textId="77777777" w:rsidR="004C5B67" w:rsidRPr="00ED55BB" w:rsidRDefault="004C5B67" w:rsidP="004C5B67">
      <w:pPr>
        <w:spacing w:line="360" w:lineRule="auto"/>
        <w:rPr>
          <w:rFonts w:ascii="Calibri" w:hAnsi="Calibri"/>
          <w:i/>
          <w:lang w:val="en-US"/>
        </w:rPr>
      </w:pPr>
      <w:r w:rsidRPr="00ED55BB">
        <w:rPr>
          <w:lang w:val="en-US"/>
        </w:rPr>
        <w:t>Signature</w:t>
      </w:r>
      <w:r w:rsidRPr="00ED55BB">
        <w:rPr>
          <w:lang w:val="en-US"/>
        </w:rPr>
        <w:tab/>
      </w:r>
      <w:r w:rsidRPr="00ED55BB">
        <w:rPr>
          <w:rFonts w:ascii="Calibri" w:hAnsi="Calibri"/>
          <w:i/>
          <w:lang w:val="en-US"/>
        </w:rPr>
        <w:tab/>
      </w:r>
      <w:r w:rsidRPr="00ED55BB">
        <w:rPr>
          <w:rFonts w:ascii="Calibri" w:hAnsi="Calibri"/>
          <w:i/>
          <w:lang w:val="en-US"/>
        </w:rPr>
        <w:tab/>
      </w:r>
      <w:r w:rsidRPr="00ED55BB">
        <w:rPr>
          <w:rFonts w:ascii="Calibri" w:hAnsi="Calibri"/>
          <w:iCs/>
          <w:lang w:val="en-US"/>
        </w:rPr>
        <w:t>:</w:t>
      </w:r>
      <w:r w:rsidRPr="00ED55BB">
        <w:rPr>
          <w:rFonts w:ascii="Calibri" w:hAnsi="Calibri"/>
          <w:i/>
          <w:lang w:val="en-US"/>
        </w:rPr>
        <w:tab/>
        <w:t xml:space="preserve">………………………………………………………………………………………………  </w:t>
      </w:r>
    </w:p>
    <w:p w14:paraId="6B796893" w14:textId="77777777" w:rsidR="00C14855" w:rsidRDefault="00C14855">
      <w:pPr>
        <w:rPr>
          <w:lang w:val="en-US"/>
        </w:rPr>
      </w:pPr>
    </w:p>
    <w:p w14:paraId="1DE7EDE1" w14:textId="77777777" w:rsidR="00C14855" w:rsidRDefault="00C14855">
      <w:pPr>
        <w:rPr>
          <w:i/>
          <w:iCs/>
          <w:lang w:val="en-US"/>
        </w:rPr>
      </w:pPr>
    </w:p>
    <w:p w14:paraId="7ADFC692" w14:textId="0E138527" w:rsidR="00F2590B" w:rsidRPr="007522D7" w:rsidRDefault="00C14855">
      <w:pPr>
        <w:rPr>
          <w:i/>
          <w:iCs/>
          <w:color w:val="A5A5A5" w:themeColor="accent3"/>
          <w:lang w:val="en-US"/>
        </w:rPr>
      </w:pPr>
      <w:r w:rsidRPr="007522D7">
        <w:rPr>
          <w:i/>
          <w:iCs/>
          <w:color w:val="A5A5A5" w:themeColor="accent3"/>
          <w:lang w:val="en-US"/>
        </w:rPr>
        <w:t>Please fill in your personal data on the next page.</w:t>
      </w:r>
      <w:r w:rsidR="00F2590B" w:rsidRPr="007522D7">
        <w:rPr>
          <w:i/>
          <w:iCs/>
          <w:color w:val="A5A5A5" w:themeColor="accent3"/>
          <w:lang w:val="en-US"/>
        </w:rPr>
        <w:br w:type="page"/>
      </w:r>
    </w:p>
    <w:p w14:paraId="21DDFDFF" w14:textId="708831E2" w:rsidR="00F44CC8" w:rsidRPr="00ED55BB" w:rsidRDefault="00F44CC8" w:rsidP="00F44CC8">
      <w:pPr>
        <w:rPr>
          <w:lang w:val="en-US"/>
        </w:rPr>
      </w:pPr>
      <w:r w:rsidRPr="00ED55BB">
        <w:rPr>
          <w:lang w:val="en-US"/>
        </w:rPr>
        <w:lastRenderedPageBreak/>
        <w:t xml:space="preserve">I declare that I have fully informed this participant about the </w:t>
      </w:r>
      <w:r w:rsidR="00F2590B">
        <w:rPr>
          <w:lang w:val="en-US"/>
        </w:rPr>
        <w:t>register</w:t>
      </w:r>
      <w:r w:rsidRPr="00ED55BB">
        <w:rPr>
          <w:lang w:val="en-US"/>
        </w:rPr>
        <w:t xml:space="preserve">. If information becomes known during the </w:t>
      </w:r>
      <w:r w:rsidR="001B12F7">
        <w:rPr>
          <w:lang w:val="en-US"/>
        </w:rPr>
        <w:t>study</w:t>
      </w:r>
      <w:r w:rsidRPr="00ED55BB">
        <w:rPr>
          <w:lang w:val="en-US"/>
        </w:rPr>
        <w:t xml:space="preserve"> that could influence the participant's consent, I will inform him/her in a timely manner.</w:t>
      </w:r>
    </w:p>
    <w:p w14:paraId="5C65D788" w14:textId="77777777" w:rsidR="00F44CC8" w:rsidRPr="00ED55BB" w:rsidRDefault="00F44CC8" w:rsidP="00F44CC8">
      <w:pPr>
        <w:rPr>
          <w:lang w:val="en-US"/>
        </w:rPr>
      </w:pPr>
    </w:p>
    <w:p w14:paraId="4A0A6994" w14:textId="39D10499" w:rsidR="00F44CC8" w:rsidRPr="00ED55BB" w:rsidRDefault="00F44CC8" w:rsidP="00F44CC8">
      <w:pPr>
        <w:spacing w:before="240"/>
        <w:rPr>
          <w:lang w:val="en-US"/>
        </w:rPr>
      </w:pPr>
      <w:r w:rsidRPr="00ED55BB">
        <w:rPr>
          <w:lang w:val="en-US"/>
        </w:rPr>
        <w:t xml:space="preserve">Name of </w:t>
      </w:r>
      <w:r w:rsidR="002B6805">
        <w:rPr>
          <w:lang w:val="en-US"/>
        </w:rPr>
        <w:t>investigator</w:t>
      </w:r>
      <w:r w:rsidRPr="00ED55BB">
        <w:rPr>
          <w:lang w:val="en-US"/>
        </w:rPr>
        <w:tab/>
      </w:r>
      <w:r w:rsidRPr="00ED55BB">
        <w:rPr>
          <w:lang w:val="en-US"/>
        </w:rPr>
        <w:tab/>
        <w:t xml:space="preserve">: </w:t>
      </w:r>
      <w:r w:rsidRPr="00ED55BB">
        <w:rPr>
          <w:lang w:val="en-US"/>
        </w:rPr>
        <w:tab/>
      </w:r>
      <w:r w:rsidRPr="00ED55BB">
        <w:rPr>
          <w:lang w:val="en-US"/>
        </w:rPr>
        <w:tab/>
        <w:t xml:space="preserve">………………………………………………………….. </w:t>
      </w:r>
    </w:p>
    <w:p w14:paraId="0C811F32" w14:textId="77777777" w:rsidR="00F44CC8" w:rsidRPr="00ED55BB" w:rsidRDefault="00F44CC8" w:rsidP="00F44CC8">
      <w:pPr>
        <w:spacing w:before="240"/>
        <w:rPr>
          <w:lang w:val="en-US"/>
        </w:rPr>
      </w:pPr>
      <w:r w:rsidRPr="00ED55BB">
        <w:rPr>
          <w:lang w:val="en-US"/>
        </w:rPr>
        <w:t>Date</w:t>
      </w:r>
      <w:r w:rsidRPr="00ED55BB">
        <w:rPr>
          <w:lang w:val="en-US"/>
        </w:rPr>
        <w:tab/>
      </w:r>
      <w:r w:rsidRPr="00ED55BB">
        <w:rPr>
          <w:lang w:val="en-US"/>
        </w:rPr>
        <w:tab/>
      </w:r>
      <w:r w:rsidRPr="00ED55BB">
        <w:rPr>
          <w:lang w:val="en-US"/>
        </w:rPr>
        <w:tab/>
      </w:r>
      <w:r w:rsidRPr="00ED55BB">
        <w:rPr>
          <w:lang w:val="en-US"/>
        </w:rPr>
        <w:tab/>
        <w:t xml:space="preserve">: </w:t>
      </w:r>
      <w:r w:rsidRPr="00ED55BB">
        <w:rPr>
          <w:lang w:val="en-US"/>
        </w:rPr>
        <w:tab/>
      </w:r>
      <w:r w:rsidRPr="00ED55BB">
        <w:rPr>
          <w:lang w:val="en-US"/>
        </w:rPr>
        <w:tab/>
        <w:t>……………………………………………………………</w:t>
      </w:r>
    </w:p>
    <w:p w14:paraId="50967F21" w14:textId="77777777" w:rsidR="00F44CC8" w:rsidRPr="00ED55BB" w:rsidRDefault="00F44CC8" w:rsidP="00F44CC8">
      <w:pPr>
        <w:spacing w:before="240"/>
        <w:rPr>
          <w:lang w:val="en-US"/>
        </w:rPr>
      </w:pPr>
    </w:p>
    <w:p w14:paraId="3897F725" w14:textId="0E0ECB5C" w:rsidR="00F44CC8" w:rsidRPr="00ED55BB" w:rsidRDefault="00F44CC8" w:rsidP="00F44CC8">
      <w:pPr>
        <w:spacing w:before="240"/>
        <w:rPr>
          <w:lang w:val="en-US"/>
        </w:rPr>
      </w:pPr>
      <w:r w:rsidRPr="00ED55BB">
        <w:rPr>
          <w:lang w:val="en-US"/>
        </w:rPr>
        <w:t>Investigator's signature</w:t>
      </w:r>
      <w:r w:rsidRPr="00ED55BB">
        <w:rPr>
          <w:lang w:val="en-US"/>
        </w:rPr>
        <w:tab/>
        <w:t>:</w:t>
      </w:r>
      <w:r w:rsidRPr="00ED55BB">
        <w:rPr>
          <w:lang w:val="en-US"/>
        </w:rPr>
        <w:tab/>
      </w:r>
      <w:r w:rsidR="002B6805">
        <w:rPr>
          <w:lang w:val="en-US"/>
        </w:rPr>
        <w:tab/>
      </w:r>
      <w:r w:rsidRPr="00ED55BB">
        <w:rPr>
          <w:lang w:val="en-US"/>
        </w:rPr>
        <w:tab/>
        <w:t>……………………………………………………………</w:t>
      </w:r>
    </w:p>
    <w:p w14:paraId="38F11E55" w14:textId="77777777" w:rsidR="00F44CC8" w:rsidRPr="00ED55BB" w:rsidRDefault="00F44CC8" w:rsidP="00F44CC8">
      <w:pPr>
        <w:rPr>
          <w:lang w:val="en-US"/>
        </w:rPr>
      </w:pPr>
      <w:r w:rsidRPr="00ED55BB">
        <w:rPr>
          <w:lang w:val="en-US"/>
        </w:rPr>
        <w:t>--------------------------------------------------------------------------------------------------------------------------------------</w:t>
      </w:r>
    </w:p>
    <w:p w14:paraId="3D4E7018" w14:textId="090E6247" w:rsidR="0086661B" w:rsidRPr="00ED55BB" w:rsidRDefault="00067A6B" w:rsidP="00F455AA">
      <w:pPr>
        <w:rPr>
          <w:b/>
          <w:bCs/>
          <w:lang w:val="en-US"/>
        </w:rPr>
      </w:pPr>
      <w:r>
        <w:rPr>
          <w:b/>
          <w:bCs/>
          <w:lang w:val="en-US"/>
        </w:rPr>
        <w:t>Participant’s p</w:t>
      </w:r>
      <w:r w:rsidR="008F4B93" w:rsidRPr="00ED55BB">
        <w:rPr>
          <w:b/>
          <w:bCs/>
          <w:lang w:val="en-US"/>
        </w:rPr>
        <w:t xml:space="preserve">ersonal data </w:t>
      </w:r>
    </w:p>
    <w:p w14:paraId="39D5B941" w14:textId="77777777" w:rsidR="00647789" w:rsidRPr="00ED55BB" w:rsidRDefault="00647789" w:rsidP="0086661B">
      <w:pPr>
        <w:spacing w:after="0" w:line="240" w:lineRule="auto"/>
        <w:rPr>
          <w:lang w:val="en-US"/>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3"/>
      </w:tblGrid>
      <w:tr w:rsidR="00DE69BF" w:rsidRPr="00ED55BB" w14:paraId="5A72BEA5" w14:textId="77777777" w:rsidTr="6102F2FE">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DC489C4" w14:textId="46EDC352" w:rsidR="00DE69BF" w:rsidRPr="00ED55BB" w:rsidRDefault="00DE69BF" w:rsidP="00F559BA">
            <w:pPr>
              <w:rPr>
                <w:lang w:val="en-US"/>
              </w:rPr>
            </w:pPr>
            <w:r w:rsidRPr="00ED55BB">
              <w:rPr>
                <w:rFonts w:ascii="Calibri" w:hAnsi="Calibri"/>
                <w:lang w:val="en-US"/>
              </w:rPr>
              <w:t>Date of birth</w:t>
            </w:r>
          </w:p>
        </w:tc>
        <w:tc>
          <w:tcPr>
            <w:tcW w:w="5663" w:type="dxa"/>
            <w:vAlign w:val="center"/>
          </w:tcPr>
          <w:tbl>
            <w:tblPr>
              <w:tblStyle w:val="TableGrid"/>
              <w:tblpPr w:leftFromText="180" w:rightFromText="180" w:vertAnchor="text" w:horzAnchor="margin" w:tblpY="-261"/>
              <w:tblOverlap w:val="never"/>
              <w:tblW w:w="0" w:type="auto"/>
              <w:tblLook w:val="04A0" w:firstRow="1" w:lastRow="0" w:firstColumn="1" w:lastColumn="0" w:noHBand="0" w:noVBand="1"/>
            </w:tblPr>
            <w:tblGrid>
              <w:gridCol w:w="543"/>
              <w:gridCol w:w="543"/>
              <w:gridCol w:w="543"/>
              <w:gridCol w:w="544"/>
              <w:gridCol w:w="544"/>
              <w:gridCol w:w="544"/>
              <w:gridCol w:w="544"/>
              <w:gridCol w:w="544"/>
              <w:gridCol w:w="544"/>
              <w:gridCol w:w="544"/>
            </w:tblGrid>
            <w:tr w:rsidR="005A445A" w:rsidRPr="00ED55BB" w14:paraId="70426B61" w14:textId="77777777" w:rsidTr="002E0CDB">
              <w:trPr>
                <w:trHeight w:val="624"/>
              </w:trPr>
              <w:tc>
                <w:tcPr>
                  <w:tcW w:w="543" w:type="dxa"/>
                  <w:vAlign w:val="center"/>
                </w:tcPr>
                <w:p w14:paraId="7ED6EEFA" w14:textId="121FD4FD" w:rsidR="005A445A" w:rsidRPr="00ED55BB" w:rsidRDefault="002E0CDB" w:rsidP="002E0CDB">
                  <w:pPr>
                    <w:jc w:val="center"/>
                    <w:rPr>
                      <w:color w:val="D9D9D9" w:themeColor="background1" w:themeShade="D9"/>
                      <w:lang w:val="en-US"/>
                    </w:rPr>
                  </w:pPr>
                  <w:r w:rsidRPr="00ED55BB">
                    <w:rPr>
                      <w:color w:val="D9D9D9" w:themeColor="background1" w:themeShade="D9"/>
                      <w:lang w:val="en-US"/>
                    </w:rPr>
                    <w:t>D</w:t>
                  </w:r>
                </w:p>
              </w:tc>
              <w:tc>
                <w:tcPr>
                  <w:tcW w:w="543" w:type="dxa"/>
                  <w:tcBorders>
                    <w:right w:val="single" w:sz="4" w:space="0" w:color="auto"/>
                  </w:tcBorders>
                  <w:vAlign w:val="center"/>
                </w:tcPr>
                <w:p w14:paraId="169AD74C" w14:textId="227650EE" w:rsidR="005A445A" w:rsidRPr="00ED55BB" w:rsidRDefault="002E0CDB" w:rsidP="002E0CDB">
                  <w:pPr>
                    <w:jc w:val="center"/>
                    <w:rPr>
                      <w:color w:val="D9D9D9" w:themeColor="background1" w:themeShade="D9"/>
                      <w:lang w:val="en-US"/>
                    </w:rPr>
                  </w:pPr>
                  <w:r w:rsidRPr="00ED55BB">
                    <w:rPr>
                      <w:color w:val="D9D9D9" w:themeColor="background1" w:themeShade="D9"/>
                      <w:lang w:val="en-US"/>
                    </w:rPr>
                    <w:t>D</w:t>
                  </w:r>
                </w:p>
              </w:tc>
              <w:tc>
                <w:tcPr>
                  <w:tcW w:w="543" w:type="dxa"/>
                  <w:tcBorders>
                    <w:top w:val="nil"/>
                    <w:left w:val="single" w:sz="4" w:space="0" w:color="auto"/>
                    <w:bottom w:val="nil"/>
                    <w:right w:val="single" w:sz="4" w:space="0" w:color="auto"/>
                  </w:tcBorders>
                  <w:vAlign w:val="center"/>
                </w:tcPr>
                <w:p w14:paraId="4D42366E" w14:textId="77777777" w:rsidR="005A445A" w:rsidRPr="00ED55BB" w:rsidRDefault="005A445A" w:rsidP="002E0CDB">
                  <w:pPr>
                    <w:jc w:val="center"/>
                    <w:rPr>
                      <w:color w:val="D9D9D9" w:themeColor="background1" w:themeShade="D9"/>
                      <w:lang w:val="en-US"/>
                    </w:rPr>
                  </w:pPr>
                </w:p>
              </w:tc>
              <w:tc>
                <w:tcPr>
                  <w:tcW w:w="544" w:type="dxa"/>
                  <w:tcBorders>
                    <w:left w:val="single" w:sz="4" w:space="0" w:color="auto"/>
                  </w:tcBorders>
                  <w:vAlign w:val="center"/>
                </w:tcPr>
                <w:p w14:paraId="002F002B" w14:textId="16FC7D3F" w:rsidR="005A445A" w:rsidRPr="00ED55BB" w:rsidRDefault="002E0CDB" w:rsidP="002E0CDB">
                  <w:pPr>
                    <w:jc w:val="center"/>
                    <w:rPr>
                      <w:color w:val="D9D9D9" w:themeColor="background1" w:themeShade="D9"/>
                      <w:lang w:val="en-US"/>
                    </w:rPr>
                  </w:pPr>
                  <w:r w:rsidRPr="00ED55BB">
                    <w:rPr>
                      <w:color w:val="D9D9D9" w:themeColor="background1" w:themeShade="D9"/>
                      <w:lang w:val="en-US"/>
                    </w:rPr>
                    <w:t>M</w:t>
                  </w:r>
                </w:p>
              </w:tc>
              <w:tc>
                <w:tcPr>
                  <w:tcW w:w="544" w:type="dxa"/>
                  <w:tcBorders>
                    <w:right w:val="single" w:sz="4" w:space="0" w:color="auto"/>
                  </w:tcBorders>
                  <w:vAlign w:val="center"/>
                </w:tcPr>
                <w:p w14:paraId="26261BCF" w14:textId="75695CFC" w:rsidR="005A445A" w:rsidRPr="00ED55BB" w:rsidRDefault="002E0CDB" w:rsidP="002E0CDB">
                  <w:pPr>
                    <w:jc w:val="center"/>
                    <w:rPr>
                      <w:color w:val="D9D9D9" w:themeColor="background1" w:themeShade="D9"/>
                      <w:lang w:val="en-US"/>
                    </w:rPr>
                  </w:pPr>
                  <w:r w:rsidRPr="00ED55BB">
                    <w:rPr>
                      <w:color w:val="D9D9D9" w:themeColor="background1" w:themeShade="D9"/>
                      <w:lang w:val="en-US"/>
                    </w:rPr>
                    <w:t>M</w:t>
                  </w:r>
                </w:p>
              </w:tc>
              <w:tc>
                <w:tcPr>
                  <w:tcW w:w="544" w:type="dxa"/>
                  <w:tcBorders>
                    <w:top w:val="nil"/>
                    <w:left w:val="single" w:sz="4" w:space="0" w:color="auto"/>
                    <w:bottom w:val="nil"/>
                    <w:right w:val="single" w:sz="4" w:space="0" w:color="auto"/>
                  </w:tcBorders>
                  <w:vAlign w:val="center"/>
                </w:tcPr>
                <w:p w14:paraId="1F0591CB" w14:textId="77777777" w:rsidR="005A445A" w:rsidRPr="00ED55BB" w:rsidRDefault="005A445A" w:rsidP="002E0CDB">
                  <w:pPr>
                    <w:jc w:val="center"/>
                    <w:rPr>
                      <w:color w:val="D9D9D9" w:themeColor="background1" w:themeShade="D9"/>
                      <w:lang w:val="en-US"/>
                    </w:rPr>
                  </w:pPr>
                </w:p>
              </w:tc>
              <w:tc>
                <w:tcPr>
                  <w:tcW w:w="544" w:type="dxa"/>
                  <w:tcBorders>
                    <w:left w:val="single" w:sz="4" w:space="0" w:color="auto"/>
                  </w:tcBorders>
                  <w:vAlign w:val="center"/>
                </w:tcPr>
                <w:p w14:paraId="33B6E673" w14:textId="60579EA4" w:rsidR="005A445A" w:rsidRPr="00ED55BB" w:rsidRDefault="002E0CDB" w:rsidP="002E0CDB">
                  <w:pPr>
                    <w:jc w:val="center"/>
                    <w:rPr>
                      <w:color w:val="D9D9D9" w:themeColor="background1" w:themeShade="D9"/>
                      <w:lang w:val="en-US"/>
                    </w:rPr>
                  </w:pPr>
                  <w:r w:rsidRPr="00ED55BB">
                    <w:rPr>
                      <w:color w:val="D9D9D9" w:themeColor="background1" w:themeShade="D9"/>
                      <w:lang w:val="en-US"/>
                    </w:rPr>
                    <w:t>Y</w:t>
                  </w:r>
                </w:p>
              </w:tc>
              <w:tc>
                <w:tcPr>
                  <w:tcW w:w="544" w:type="dxa"/>
                  <w:vAlign w:val="center"/>
                </w:tcPr>
                <w:p w14:paraId="0AB38B1E" w14:textId="23BB9340" w:rsidR="005A445A" w:rsidRPr="00ED55BB" w:rsidRDefault="002E0CDB" w:rsidP="002E0CDB">
                  <w:pPr>
                    <w:jc w:val="center"/>
                    <w:rPr>
                      <w:color w:val="D9D9D9" w:themeColor="background1" w:themeShade="D9"/>
                      <w:lang w:val="en-US"/>
                    </w:rPr>
                  </w:pPr>
                  <w:r w:rsidRPr="00ED55BB">
                    <w:rPr>
                      <w:color w:val="D9D9D9" w:themeColor="background1" w:themeShade="D9"/>
                      <w:lang w:val="en-US"/>
                    </w:rPr>
                    <w:t>Y</w:t>
                  </w:r>
                </w:p>
              </w:tc>
              <w:tc>
                <w:tcPr>
                  <w:tcW w:w="544" w:type="dxa"/>
                  <w:vAlign w:val="center"/>
                </w:tcPr>
                <w:p w14:paraId="24ECC05D" w14:textId="449AA849" w:rsidR="005A445A" w:rsidRPr="00ED55BB" w:rsidRDefault="002E0CDB" w:rsidP="002E0CDB">
                  <w:pPr>
                    <w:jc w:val="center"/>
                    <w:rPr>
                      <w:color w:val="D9D9D9" w:themeColor="background1" w:themeShade="D9"/>
                      <w:lang w:val="en-US"/>
                    </w:rPr>
                  </w:pPr>
                  <w:r w:rsidRPr="00ED55BB">
                    <w:rPr>
                      <w:color w:val="D9D9D9" w:themeColor="background1" w:themeShade="D9"/>
                      <w:lang w:val="en-US"/>
                    </w:rPr>
                    <w:t>Y</w:t>
                  </w:r>
                </w:p>
              </w:tc>
              <w:tc>
                <w:tcPr>
                  <w:tcW w:w="544" w:type="dxa"/>
                  <w:vAlign w:val="center"/>
                </w:tcPr>
                <w:p w14:paraId="299C67AF" w14:textId="549136B1" w:rsidR="005A445A" w:rsidRPr="00ED55BB" w:rsidRDefault="002E0CDB" w:rsidP="002E0CDB">
                  <w:pPr>
                    <w:jc w:val="center"/>
                    <w:rPr>
                      <w:color w:val="D9D9D9" w:themeColor="background1" w:themeShade="D9"/>
                      <w:lang w:val="en-US"/>
                    </w:rPr>
                  </w:pPr>
                  <w:r w:rsidRPr="00ED55BB">
                    <w:rPr>
                      <w:color w:val="D9D9D9" w:themeColor="background1" w:themeShade="D9"/>
                      <w:lang w:val="en-US"/>
                    </w:rPr>
                    <w:t>Y</w:t>
                  </w:r>
                </w:p>
              </w:tc>
            </w:tr>
          </w:tbl>
          <w:p w14:paraId="47E5EAEF" w14:textId="00E1F520" w:rsidR="00DE69BF" w:rsidRPr="00ED55BB" w:rsidRDefault="00DE69BF" w:rsidP="00F559BA">
            <w:pPr>
              <w:cnfStyle w:val="100000000000" w:firstRow="1" w:lastRow="0" w:firstColumn="0" w:lastColumn="0" w:oddVBand="0" w:evenVBand="0" w:oddHBand="0" w:evenHBand="0" w:firstRowFirstColumn="0" w:firstRowLastColumn="0" w:lastRowFirstColumn="0" w:lastRowLastColumn="0"/>
              <w:rPr>
                <w:lang w:val="en-US"/>
              </w:rPr>
            </w:pPr>
          </w:p>
        </w:tc>
      </w:tr>
      <w:tr w:rsidR="008C684D" w:rsidRPr="00ED55BB" w14:paraId="5D1D0B49"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EA0E1E5" w14:textId="4FD02833" w:rsidR="008C684D" w:rsidRPr="00ED55BB" w:rsidRDefault="002B6805" w:rsidP="008C684D">
            <w:pPr>
              <w:rPr>
                <w:rFonts w:ascii="Calibri" w:hAnsi="Calibri"/>
                <w:lang w:val="en-US"/>
              </w:rPr>
            </w:pPr>
            <w:r>
              <w:rPr>
                <w:rFonts w:ascii="Calibri" w:hAnsi="Calibri"/>
                <w:lang w:val="en-US"/>
              </w:rPr>
              <w:t>Phone</w:t>
            </w:r>
            <w:r w:rsidR="008C684D" w:rsidRPr="00ED55BB">
              <w:rPr>
                <w:rFonts w:ascii="Calibri" w:hAnsi="Calibri"/>
                <w:lang w:val="en-US"/>
              </w:rPr>
              <w:t xml:space="preserve"> number</w:t>
            </w:r>
          </w:p>
        </w:tc>
        <w:tc>
          <w:tcPr>
            <w:tcW w:w="5663" w:type="dxa"/>
            <w:vAlign w:val="bottom"/>
          </w:tcPr>
          <w:p w14:paraId="0D06E8C8" w14:textId="088A1755" w:rsidR="008C684D" w:rsidRPr="00ED55BB" w:rsidRDefault="008C684D" w:rsidP="008C684D">
            <w:pPr>
              <w:cnfStyle w:val="000000100000" w:firstRow="0" w:lastRow="0" w:firstColumn="0" w:lastColumn="0" w:oddVBand="0" w:evenVBand="0" w:oddHBand="1" w:evenHBand="0" w:firstRowFirstColumn="0" w:firstRowLastColumn="0" w:lastRowFirstColumn="0" w:lastRowLastColumn="0"/>
              <w:rPr>
                <w:lang w:val="en-US"/>
              </w:rPr>
            </w:pPr>
            <w:r w:rsidRPr="00ED55BB">
              <w:rPr>
                <w:lang w:val="en-US"/>
              </w:rPr>
              <w:t>……………………………………………………………………………………………</w:t>
            </w:r>
          </w:p>
        </w:tc>
      </w:tr>
      <w:tr w:rsidR="008C684D" w:rsidRPr="00ED55BB" w14:paraId="501F54E9"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36369E4" w14:textId="34ADD71F" w:rsidR="008C684D" w:rsidRPr="00ED55BB" w:rsidRDefault="008C684D" w:rsidP="008C684D">
            <w:pPr>
              <w:rPr>
                <w:rFonts w:ascii="Calibri" w:hAnsi="Calibri"/>
                <w:lang w:val="en-US"/>
              </w:rPr>
            </w:pPr>
            <w:r w:rsidRPr="00ED55BB">
              <w:rPr>
                <w:rFonts w:ascii="Calibri" w:hAnsi="Calibri"/>
                <w:lang w:val="en-US"/>
              </w:rPr>
              <w:t>Email address</w:t>
            </w:r>
          </w:p>
        </w:tc>
        <w:tc>
          <w:tcPr>
            <w:tcW w:w="5663" w:type="dxa"/>
            <w:vAlign w:val="bottom"/>
          </w:tcPr>
          <w:p w14:paraId="47E24FE1" w14:textId="0C22966C" w:rsidR="008C684D" w:rsidRPr="00ED55BB" w:rsidRDefault="008C684D" w:rsidP="008C684D">
            <w:pPr>
              <w:cnfStyle w:val="000000000000" w:firstRow="0" w:lastRow="0" w:firstColumn="0" w:lastColumn="0" w:oddVBand="0" w:evenVBand="0" w:oddHBand="0" w:evenHBand="0" w:firstRowFirstColumn="0" w:firstRowLastColumn="0" w:lastRowFirstColumn="0" w:lastRowLastColumn="0"/>
              <w:rPr>
                <w:lang w:val="en-US"/>
              </w:rPr>
            </w:pPr>
            <w:r w:rsidRPr="00ED55BB">
              <w:rPr>
                <w:lang w:val="en-US"/>
              </w:rPr>
              <w:t>……………………………………………………………………………………………</w:t>
            </w:r>
          </w:p>
        </w:tc>
      </w:tr>
      <w:tr w:rsidR="008C684D" w:rsidRPr="00ED55BB" w14:paraId="10F89BAA"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F08A863" w14:textId="399FE42D" w:rsidR="008C684D" w:rsidRPr="00ED55BB" w:rsidRDefault="008C684D" w:rsidP="008C684D">
            <w:pPr>
              <w:rPr>
                <w:lang w:val="en-US"/>
              </w:rPr>
            </w:pPr>
            <w:r w:rsidRPr="00ED55BB">
              <w:rPr>
                <w:rFonts w:ascii="Calibri" w:hAnsi="Calibri"/>
                <w:lang w:val="en-US"/>
              </w:rPr>
              <w:t>Street name and house number</w:t>
            </w:r>
          </w:p>
        </w:tc>
        <w:tc>
          <w:tcPr>
            <w:tcW w:w="5663" w:type="dxa"/>
            <w:vAlign w:val="bottom"/>
          </w:tcPr>
          <w:p w14:paraId="0A30E61D" w14:textId="76CEDD73" w:rsidR="008C684D" w:rsidRPr="00ED55BB" w:rsidRDefault="008C684D" w:rsidP="008C684D">
            <w:pPr>
              <w:cnfStyle w:val="000000100000" w:firstRow="0" w:lastRow="0" w:firstColumn="0" w:lastColumn="0" w:oddVBand="0" w:evenVBand="0" w:oddHBand="1" w:evenHBand="0" w:firstRowFirstColumn="0" w:firstRowLastColumn="0" w:lastRowFirstColumn="0" w:lastRowLastColumn="0"/>
              <w:rPr>
                <w:lang w:val="en-US"/>
              </w:rPr>
            </w:pPr>
            <w:r w:rsidRPr="00ED55BB">
              <w:rPr>
                <w:lang w:val="en-US"/>
              </w:rPr>
              <w:t>……………………………………………………………………………………………</w:t>
            </w:r>
          </w:p>
        </w:tc>
      </w:tr>
      <w:tr w:rsidR="008C684D" w:rsidRPr="00ED55BB" w14:paraId="40627A1F"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C7873EB" w14:textId="4B14B7EC" w:rsidR="008C684D" w:rsidRPr="00ED55BB" w:rsidRDefault="00903899" w:rsidP="008C684D">
            <w:pPr>
              <w:rPr>
                <w:lang w:val="en-US"/>
              </w:rPr>
            </w:pPr>
            <w:r>
              <w:rPr>
                <w:rFonts w:ascii="Calibri" w:hAnsi="Calibri"/>
                <w:lang w:val="en-US"/>
              </w:rPr>
              <w:t>Postal</w:t>
            </w:r>
            <w:r w:rsidR="008C684D" w:rsidRPr="00ED55BB">
              <w:rPr>
                <w:rFonts w:ascii="Calibri" w:hAnsi="Calibri"/>
                <w:lang w:val="en-US"/>
              </w:rPr>
              <w:t xml:space="preserve"> code</w:t>
            </w:r>
          </w:p>
        </w:tc>
        <w:tc>
          <w:tcPr>
            <w:tcW w:w="5663" w:type="dxa"/>
            <w:vAlign w:val="center"/>
          </w:tcPr>
          <w:tbl>
            <w:tblPr>
              <w:tblStyle w:val="TableGrid"/>
              <w:tblW w:w="0" w:type="auto"/>
              <w:tblLook w:val="04A0" w:firstRow="1" w:lastRow="0" w:firstColumn="1" w:lastColumn="0" w:noHBand="0" w:noVBand="1"/>
            </w:tblPr>
            <w:tblGrid>
              <w:gridCol w:w="567"/>
              <w:gridCol w:w="567"/>
              <w:gridCol w:w="567"/>
              <w:gridCol w:w="567"/>
              <w:gridCol w:w="567"/>
              <w:gridCol w:w="567"/>
              <w:gridCol w:w="567"/>
            </w:tblGrid>
            <w:tr w:rsidR="008C684D" w:rsidRPr="00ED55BB" w14:paraId="781BD8E4" w14:textId="77777777" w:rsidTr="007962CB">
              <w:trPr>
                <w:trHeight w:val="624"/>
              </w:trPr>
              <w:tc>
                <w:tcPr>
                  <w:tcW w:w="567" w:type="dxa"/>
                  <w:vAlign w:val="center"/>
                </w:tcPr>
                <w:p w14:paraId="033DA58B" w14:textId="77777777" w:rsidR="008C684D" w:rsidRPr="00ED55BB" w:rsidRDefault="008C684D" w:rsidP="008C684D">
                  <w:pPr>
                    <w:rPr>
                      <w:lang w:val="en-US"/>
                    </w:rPr>
                  </w:pPr>
                </w:p>
              </w:tc>
              <w:tc>
                <w:tcPr>
                  <w:tcW w:w="567" w:type="dxa"/>
                  <w:vAlign w:val="center"/>
                </w:tcPr>
                <w:p w14:paraId="6F04881B" w14:textId="77777777" w:rsidR="008C684D" w:rsidRPr="00ED55BB" w:rsidRDefault="008C684D" w:rsidP="008C684D">
                  <w:pPr>
                    <w:rPr>
                      <w:lang w:val="en-US"/>
                    </w:rPr>
                  </w:pPr>
                </w:p>
              </w:tc>
              <w:tc>
                <w:tcPr>
                  <w:tcW w:w="567" w:type="dxa"/>
                  <w:vAlign w:val="center"/>
                </w:tcPr>
                <w:p w14:paraId="1BE66003" w14:textId="77777777" w:rsidR="008C684D" w:rsidRPr="00ED55BB" w:rsidRDefault="008C684D" w:rsidP="008C684D">
                  <w:pPr>
                    <w:rPr>
                      <w:lang w:val="en-US"/>
                    </w:rPr>
                  </w:pPr>
                </w:p>
              </w:tc>
              <w:tc>
                <w:tcPr>
                  <w:tcW w:w="567" w:type="dxa"/>
                  <w:tcBorders>
                    <w:right w:val="single" w:sz="4" w:space="0" w:color="auto"/>
                  </w:tcBorders>
                  <w:vAlign w:val="center"/>
                </w:tcPr>
                <w:p w14:paraId="6FFE025E" w14:textId="77777777" w:rsidR="008C684D" w:rsidRPr="00ED55BB" w:rsidRDefault="008C684D" w:rsidP="008C684D">
                  <w:pPr>
                    <w:rPr>
                      <w:lang w:val="en-US"/>
                    </w:rPr>
                  </w:pPr>
                </w:p>
              </w:tc>
              <w:tc>
                <w:tcPr>
                  <w:tcW w:w="567" w:type="dxa"/>
                  <w:tcBorders>
                    <w:top w:val="nil"/>
                    <w:left w:val="single" w:sz="4" w:space="0" w:color="auto"/>
                    <w:bottom w:val="nil"/>
                    <w:right w:val="single" w:sz="4" w:space="0" w:color="auto"/>
                  </w:tcBorders>
                  <w:vAlign w:val="center"/>
                </w:tcPr>
                <w:p w14:paraId="7EADC196" w14:textId="77777777" w:rsidR="008C684D" w:rsidRPr="00ED55BB" w:rsidRDefault="008C684D" w:rsidP="008C684D">
                  <w:pPr>
                    <w:rPr>
                      <w:lang w:val="en-US"/>
                    </w:rPr>
                  </w:pPr>
                </w:p>
              </w:tc>
              <w:tc>
                <w:tcPr>
                  <w:tcW w:w="567" w:type="dxa"/>
                  <w:tcBorders>
                    <w:left w:val="single" w:sz="4" w:space="0" w:color="auto"/>
                  </w:tcBorders>
                </w:tcPr>
                <w:p w14:paraId="0296E717" w14:textId="77777777" w:rsidR="008C684D" w:rsidRPr="00ED55BB" w:rsidRDefault="008C684D" w:rsidP="008C684D">
                  <w:pPr>
                    <w:rPr>
                      <w:lang w:val="en-US"/>
                    </w:rPr>
                  </w:pPr>
                </w:p>
              </w:tc>
              <w:tc>
                <w:tcPr>
                  <w:tcW w:w="567" w:type="dxa"/>
                  <w:vAlign w:val="center"/>
                </w:tcPr>
                <w:p w14:paraId="6AE897FE" w14:textId="7FF55A52" w:rsidR="008C684D" w:rsidRPr="00ED55BB" w:rsidRDefault="008C684D" w:rsidP="008C684D">
                  <w:pPr>
                    <w:rPr>
                      <w:lang w:val="en-US"/>
                    </w:rPr>
                  </w:pPr>
                </w:p>
              </w:tc>
            </w:tr>
          </w:tbl>
          <w:p w14:paraId="2403C9D3" w14:textId="77777777" w:rsidR="008C684D" w:rsidRPr="00ED55BB" w:rsidRDefault="008C684D" w:rsidP="008C684D">
            <w:pPr>
              <w:cnfStyle w:val="000000000000" w:firstRow="0" w:lastRow="0" w:firstColumn="0" w:lastColumn="0" w:oddVBand="0" w:evenVBand="0" w:oddHBand="0" w:evenHBand="0" w:firstRowFirstColumn="0" w:firstRowLastColumn="0" w:lastRowFirstColumn="0" w:lastRowLastColumn="0"/>
              <w:rPr>
                <w:lang w:val="en-US"/>
              </w:rPr>
            </w:pPr>
          </w:p>
        </w:tc>
      </w:tr>
      <w:tr w:rsidR="008C684D" w:rsidRPr="00ED55BB" w14:paraId="4C9405F0" w14:textId="77777777" w:rsidTr="6102F2F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CF3C244" w14:textId="5FB1341A" w:rsidR="008C684D" w:rsidRPr="00ED55BB" w:rsidRDefault="002B6805" w:rsidP="008C684D">
            <w:pPr>
              <w:rPr>
                <w:lang w:val="en-US"/>
              </w:rPr>
            </w:pPr>
            <w:r>
              <w:rPr>
                <w:lang w:val="en-US"/>
              </w:rPr>
              <w:t>City</w:t>
            </w:r>
          </w:p>
        </w:tc>
        <w:tc>
          <w:tcPr>
            <w:tcW w:w="5663" w:type="dxa"/>
            <w:vAlign w:val="bottom"/>
          </w:tcPr>
          <w:p w14:paraId="4E707DB9" w14:textId="7D8613A5" w:rsidR="008C684D" w:rsidRPr="00ED55BB" w:rsidRDefault="008C684D" w:rsidP="008C684D">
            <w:pPr>
              <w:cnfStyle w:val="000000100000" w:firstRow="0" w:lastRow="0" w:firstColumn="0" w:lastColumn="0" w:oddVBand="0" w:evenVBand="0" w:oddHBand="1" w:evenHBand="0" w:firstRowFirstColumn="0" w:firstRowLastColumn="0" w:lastRowFirstColumn="0" w:lastRowLastColumn="0"/>
              <w:rPr>
                <w:lang w:val="en-US"/>
              </w:rPr>
            </w:pPr>
            <w:r w:rsidRPr="00ED55BB">
              <w:rPr>
                <w:lang w:val="en-US"/>
              </w:rPr>
              <w:t>……………………………………………………………………………………………</w:t>
            </w:r>
          </w:p>
        </w:tc>
      </w:tr>
      <w:tr w:rsidR="008C684D" w:rsidRPr="00ED55BB" w14:paraId="60ADE14E" w14:textId="77777777" w:rsidTr="6102F2FE">
        <w:trPr>
          <w:trHeight w:val="79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550C8F" w14:textId="0CED697B" w:rsidR="008C684D" w:rsidRPr="00ED55BB" w:rsidRDefault="002B6805" w:rsidP="008C684D">
            <w:pPr>
              <w:rPr>
                <w:rFonts w:ascii="Calibri" w:hAnsi="Calibri"/>
                <w:lang w:val="en-US"/>
              </w:rPr>
            </w:pPr>
            <w:r>
              <w:rPr>
                <w:rFonts w:ascii="Calibri" w:hAnsi="Calibri"/>
                <w:lang w:val="en-US"/>
              </w:rPr>
              <w:t>Country</w:t>
            </w:r>
          </w:p>
        </w:tc>
        <w:tc>
          <w:tcPr>
            <w:tcW w:w="5663" w:type="dxa"/>
            <w:vAlign w:val="bottom"/>
          </w:tcPr>
          <w:p w14:paraId="74CFBDB6" w14:textId="65E11F91" w:rsidR="008C684D" w:rsidRPr="00ED55BB" w:rsidRDefault="008C684D" w:rsidP="008C684D">
            <w:pPr>
              <w:cnfStyle w:val="000000000000" w:firstRow="0" w:lastRow="0" w:firstColumn="0" w:lastColumn="0" w:oddVBand="0" w:evenVBand="0" w:oddHBand="0" w:evenHBand="0" w:firstRowFirstColumn="0" w:firstRowLastColumn="0" w:lastRowFirstColumn="0" w:lastRowLastColumn="0"/>
              <w:rPr>
                <w:lang w:val="en-US"/>
              </w:rPr>
            </w:pPr>
            <w:r w:rsidRPr="00ED55BB">
              <w:rPr>
                <w:lang w:val="en-US"/>
              </w:rPr>
              <w:t>……………………………………………………………………………………………</w:t>
            </w:r>
          </w:p>
        </w:tc>
      </w:tr>
    </w:tbl>
    <w:p w14:paraId="67CA4D58" w14:textId="77777777" w:rsidR="00027BDC" w:rsidRPr="00ED55BB" w:rsidRDefault="00027BDC" w:rsidP="0086661B">
      <w:pPr>
        <w:spacing w:after="0" w:line="240" w:lineRule="auto"/>
        <w:rPr>
          <w:lang w:val="en-US"/>
        </w:rPr>
      </w:pPr>
    </w:p>
    <w:p w14:paraId="0E0595CF" w14:textId="77777777" w:rsidR="009D6CF0" w:rsidRPr="00ED55BB" w:rsidRDefault="009D6CF0" w:rsidP="009D6CF0">
      <w:pPr>
        <w:rPr>
          <w:lang w:val="en-US"/>
        </w:rPr>
      </w:pPr>
      <w:r w:rsidRPr="00ED55BB">
        <w:rPr>
          <w:lang w:val="en-US"/>
        </w:rPr>
        <w:t>--------------------------------------------------------------------------------------------------------------------------------------</w:t>
      </w:r>
    </w:p>
    <w:p w14:paraId="08FE5197" w14:textId="1764D628" w:rsidR="00F455AA" w:rsidRPr="00ED55BB" w:rsidRDefault="00F455AA" w:rsidP="00F455AA">
      <w:pPr>
        <w:rPr>
          <w:b/>
          <w:lang w:val="en-US"/>
        </w:rPr>
      </w:pPr>
      <w:r w:rsidRPr="00ED55BB">
        <w:rPr>
          <w:i/>
          <w:lang w:val="en-US"/>
        </w:rPr>
        <w:t xml:space="preserve">The participant </w:t>
      </w:r>
      <w:r w:rsidR="00F2590B">
        <w:rPr>
          <w:i/>
          <w:lang w:val="en-US"/>
        </w:rPr>
        <w:t>should</w:t>
      </w:r>
      <w:r w:rsidRPr="00ED55BB">
        <w:rPr>
          <w:i/>
          <w:lang w:val="en-US"/>
        </w:rPr>
        <w:t xml:space="preserve"> receive a complete information letter, together with a copy of the signed consent form</w:t>
      </w:r>
      <w:r w:rsidR="00F2590B">
        <w:rPr>
          <w:i/>
          <w:lang w:val="en-US"/>
        </w:rPr>
        <w:t>.</w:t>
      </w:r>
    </w:p>
    <w:p w14:paraId="3F4FF5F3" w14:textId="77777777" w:rsidR="009D6CF0" w:rsidRPr="00ED55BB" w:rsidRDefault="009D6CF0" w:rsidP="0086661B">
      <w:pPr>
        <w:spacing w:after="0" w:line="240" w:lineRule="auto"/>
        <w:rPr>
          <w:lang w:val="en-US"/>
        </w:rPr>
      </w:pPr>
    </w:p>
    <w:p w14:paraId="30BB7248" w14:textId="107A48F3" w:rsidR="00DE69BF" w:rsidRPr="00ED55BB" w:rsidRDefault="00DE69BF">
      <w:pPr>
        <w:rPr>
          <w:rFonts w:ascii="Calibri" w:hAnsi="Calibri"/>
          <w:lang w:val="en-US"/>
        </w:rPr>
      </w:pPr>
    </w:p>
    <w:sectPr w:rsidR="00DE69BF" w:rsidRPr="00ED55BB" w:rsidSect="003C6D5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AAF0" w14:textId="77777777" w:rsidR="00906D74" w:rsidRDefault="00906D74" w:rsidP="00D24754">
      <w:pPr>
        <w:spacing w:after="0" w:line="240" w:lineRule="auto"/>
      </w:pPr>
      <w:r>
        <w:separator/>
      </w:r>
    </w:p>
  </w:endnote>
  <w:endnote w:type="continuationSeparator" w:id="0">
    <w:p w14:paraId="42D96355" w14:textId="77777777" w:rsidR="00906D74" w:rsidRDefault="00906D74" w:rsidP="00D24754">
      <w:pPr>
        <w:spacing w:after="0" w:line="240" w:lineRule="auto"/>
      </w:pPr>
      <w:r>
        <w:continuationSeparator/>
      </w:r>
    </w:p>
  </w:endnote>
  <w:endnote w:type="continuationNotice" w:id="1">
    <w:p w14:paraId="1697A7DD" w14:textId="77777777" w:rsidR="00906D74" w:rsidRDefault="00906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Hoofdtekst)">
    <w:altName w:val="Calibr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164A" w14:textId="77777777" w:rsidR="001F31D2" w:rsidRDefault="001F3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32373C99" w:rsidR="00584012" w:rsidRPr="00982AED" w:rsidRDefault="00E157EF" w:rsidP="00395915">
    <w:pPr>
      <w:pStyle w:val="Footer"/>
      <w:pBdr>
        <w:top w:val="single" w:sz="4" w:space="1" w:color="auto"/>
      </w:pBdr>
      <w:rPr>
        <w:sz w:val="20"/>
        <w:szCs w:val="20"/>
        <w:lang w:val="en-US"/>
      </w:rPr>
    </w:pPr>
    <w:r w:rsidRPr="00982AED">
      <w:rPr>
        <w:sz w:val="20"/>
        <w:szCs w:val="20"/>
        <w:highlight w:val="yellow"/>
        <w:lang w:val="en-US"/>
      </w:rPr>
      <w:t>[</w:t>
    </w:r>
    <w:r w:rsidR="008B0939">
      <w:rPr>
        <w:sz w:val="20"/>
        <w:szCs w:val="20"/>
        <w:highlight w:val="yellow"/>
        <w:lang w:val="en-US"/>
      </w:rPr>
      <w:t>NAAM ZIEKENHUIS</w:t>
    </w:r>
    <w:r w:rsidRPr="00982AED">
      <w:rPr>
        <w:sz w:val="20"/>
        <w:szCs w:val="20"/>
        <w:highlight w:val="yellow"/>
        <w:lang w:val="en-US"/>
      </w:rPr>
      <w:t>]</w:t>
    </w:r>
    <w:r w:rsidRPr="00982AED">
      <w:rPr>
        <w:sz w:val="20"/>
        <w:szCs w:val="20"/>
        <w:lang w:val="en-US"/>
      </w:rPr>
      <w:t xml:space="preserve"> | Version 2.1.</w:t>
    </w:r>
    <w:r w:rsidR="002B6805">
      <w:rPr>
        <w:sz w:val="20"/>
        <w:szCs w:val="20"/>
        <w:lang w:val="en-US"/>
      </w:rPr>
      <w:t>2</w:t>
    </w:r>
    <w:r w:rsidRPr="00982AED">
      <w:rPr>
        <w:sz w:val="20"/>
        <w:szCs w:val="20"/>
        <w:lang w:val="en-US"/>
      </w:rPr>
      <w:t xml:space="preserve">, 11-02-2025 </w:t>
    </w:r>
    <w:r w:rsidR="00584012" w:rsidRPr="00982AED">
      <w:rPr>
        <w:sz w:val="20"/>
        <w:szCs w:val="20"/>
        <w:lang w:val="en-US"/>
      </w:rPr>
      <w:tab/>
    </w:r>
    <w:r w:rsidR="00585722" w:rsidRPr="00982AED">
      <w:rPr>
        <w:sz w:val="20"/>
        <w:szCs w:val="20"/>
        <w:lang w:val="en-US"/>
      </w:rPr>
      <w:tab/>
    </w:r>
    <w:r w:rsidR="00584012" w:rsidRPr="00982AED">
      <w:rPr>
        <w:sz w:val="20"/>
        <w:szCs w:val="20"/>
        <w:lang w:val="en-US"/>
      </w:rPr>
      <w:t xml:space="preserve">page </w:t>
    </w:r>
    <w:r w:rsidR="00584012" w:rsidRPr="00156195">
      <w:rPr>
        <w:sz w:val="20"/>
        <w:szCs w:val="20"/>
      </w:rPr>
      <w:fldChar w:fldCharType="begin"/>
    </w:r>
    <w:r w:rsidR="00584012" w:rsidRPr="00982AED">
      <w:rPr>
        <w:sz w:val="20"/>
        <w:szCs w:val="20"/>
        <w:lang w:val="en-US"/>
      </w:rPr>
      <w:instrText>PAGE   \* MERGEFORMAT</w:instrText>
    </w:r>
    <w:r w:rsidR="00584012" w:rsidRPr="00156195">
      <w:rPr>
        <w:sz w:val="20"/>
        <w:szCs w:val="20"/>
      </w:rPr>
      <w:fldChar w:fldCharType="separate"/>
    </w:r>
    <w:r w:rsidR="00E8571E" w:rsidRPr="00982AED">
      <w:rPr>
        <w:noProof/>
        <w:sz w:val="20"/>
        <w:szCs w:val="20"/>
        <w:lang w:val="en-US"/>
      </w:rPr>
      <w:t>4</w:t>
    </w:r>
    <w:r w:rsidR="00584012" w:rsidRPr="00156195">
      <w:rPr>
        <w:sz w:val="20"/>
        <w:szCs w:val="20"/>
      </w:rPr>
      <w:fldChar w:fldCharType="end"/>
    </w:r>
    <w:r w:rsidR="00584012" w:rsidRPr="00982AED">
      <w:rPr>
        <w:sz w:val="20"/>
        <w:szCs w:val="20"/>
        <w:lang w:val="en-US"/>
      </w:rPr>
      <w:t xml:space="preserve"> from </w:t>
    </w:r>
    <w:r w:rsidR="00584012" w:rsidRPr="00156195">
      <w:rPr>
        <w:sz w:val="20"/>
        <w:szCs w:val="20"/>
      </w:rPr>
      <w:fldChar w:fldCharType="begin"/>
    </w:r>
    <w:r w:rsidR="00584012" w:rsidRPr="00982AED">
      <w:rPr>
        <w:sz w:val="20"/>
        <w:szCs w:val="20"/>
        <w:lang w:val="en-US"/>
      </w:rPr>
      <w:instrText xml:space="preserve"> SECTIONPAGES  \* Arabic  \* MERGEFORMAT </w:instrText>
    </w:r>
    <w:r w:rsidR="00584012" w:rsidRPr="00156195">
      <w:rPr>
        <w:sz w:val="20"/>
        <w:szCs w:val="20"/>
      </w:rPr>
      <w:fldChar w:fldCharType="separate"/>
    </w:r>
    <w:r w:rsidR="00C53428">
      <w:rPr>
        <w:noProof/>
        <w:sz w:val="20"/>
        <w:szCs w:val="20"/>
        <w:lang w:val="en-US"/>
      </w:rPr>
      <w:t>10</w:t>
    </w:r>
    <w:r w:rsidR="00584012" w:rsidRPr="0015619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9F77" w14:textId="77777777" w:rsidR="001F31D2" w:rsidRDefault="001F3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BF81" w14:textId="77777777" w:rsidR="00906D74" w:rsidRDefault="00906D74" w:rsidP="00D24754">
      <w:pPr>
        <w:spacing w:after="0" w:line="240" w:lineRule="auto"/>
      </w:pPr>
      <w:r>
        <w:separator/>
      </w:r>
    </w:p>
  </w:footnote>
  <w:footnote w:type="continuationSeparator" w:id="0">
    <w:p w14:paraId="46FF5A0F" w14:textId="77777777" w:rsidR="00906D74" w:rsidRDefault="00906D74" w:rsidP="00D24754">
      <w:pPr>
        <w:spacing w:after="0" w:line="240" w:lineRule="auto"/>
      </w:pPr>
      <w:r>
        <w:continuationSeparator/>
      </w:r>
    </w:p>
  </w:footnote>
  <w:footnote w:type="continuationNotice" w:id="1">
    <w:p w14:paraId="179B6329" w14:textId="77777777" w:rsidR="00906D74" w:rsidRDefault="00906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0D42" w14:textId="44137517" w:rsidR="001F31D2" w:rsidRDefault="001F3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7F7F" w14:textId="397FC5C7" w:rsidR="00495A0A" w:rsidRDefault="00D273EA" w:rsidP="00CE48E9">
    <w:pPr>
      <w:pStyle w:val="Header"/>
      <w:jc w:val="right"/>
    </w:pPr>
    <w:r>
      <w:rPr>
        <w:rFonts w:ascii="LucidaSansEF" w:eastAsia="Times New Roman" w:hAnsi="LucidaSansEF" w:cs="Times New Roman"/>
        <w:noProof/>
        <w:sz w:val="14"/>
        <w:lang w:eastAsia="nl-NL"/>
      </w:rPr>
      <w:drawing>
        <wp:anchor distT="0" distB="0" distL="114300" distR="114300" simplePos="0" relativeHeight="251659264" behindDoc="1" locked="0" layoutInCell="1" allowOverlap="1" wp14:anchorId="3F9E10EB" wp14:editId="7C18DC8B">
          <wp:simplePos x="0" y="0"/>
          <wp:positionH relativeFrom="margin">
            <wp:align>center</wp:align>
          </wp:positionH>
          <wp:positionV relativeFrom="page">
            <wp:posOffset>325755</wp:posOffset>
          </wp:positionV>
          <wp:extent cx="1885950" cy="386715"/>
          <wp:effectExtent l="0" t="0" r="0" b="0"/>
          <wp:wrapNone/>
          <wp:docPr id="47360876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8762" name="Picture 2" descr="A close up of a logo&#10;&#10;AI-generated content may be incorrect."/>
                  <pic:cNvPicPr/>
                </pic:nvPicPr>
                <pic:blipFill rotWithShape="1">
                  <a:blip r:embed="rId1">
                    <a:extLst>
                      <a:ext uri="{28A0092B-C50C-407E-A947-70E740481C1C}">
                        <a14:useLocalDpi xmlns:a14="http://schemas.microsoft.com/office/drawing/2010/main" val="0"/>
                      </a:ext>
                    </a:extLst>
                  </a:blip>
                  <a:srcRect t="31554" b="31534"/>
                  <a:stretch/>
                </pic:blipFill>
                <pic:spPr bwMode="auto">
                  <a:xfrm>
                    <a:off x="0" y="0"/>
                    <a:ext cx="1885950" cy="3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3F1F" w:rsidRPr="00443F1F">
      <w:rPr>
        <w:rFonts w:eastAsia="Times New Roman" w:cstheme="minorHAnsi"/>
        <w:highlight w:val="yellow"/>
        <w:lang w:eastAsia="nl-NL"/>
      </w:rPr>
      <w:t>[</w:t>
    </w:r>
    <w:r w:rsidR="000B7654">
      <w:rPr>
        <w:rFonts w:eastAsia="Times New Roman" w:cstheme="minorHAnsi"/>
        <w:highlight w:val="yellow"/>
        <w:lang w:eastAsia="nl-NL"/>
      </w:rPr>
      <w:t>eigen</w:t>
    </w:r>
    <w:r w:rsidR="00443F1F" w:rsidRPr="00443F1F">
      <w:rPr>
        <w:rFonts w:eastAsia="Times New Roman" w:cstheme="minorHAnsi"/>
        <w:highlight w:val="yellow"/>
        <w:lang w:eastAsia="nl-NL"/>
      </w:rPr>
      <w:t xml:space="preserve"> logo]</w:t>
    </w:r>
    <w:r w:rsidR="00CE48E9">
      <w:rPr>
        <w:rFonts w:ascii="LucidaSansEF" w:eastAsia="Times New Roman" w:hAnsi="LucidaSansEF" w:cs="Times New Roman"/>
        <w:noProof/>
        <w:sz w:val="14"/>
        <w:lang w:eastAsia="nl-NL"/>
      </w:rPr>
      <w:drawing>
        <wp:anchor distT="0" distB="0" distL="114300" distR="114300" simplePos="0" relativeHeight="251657216" behindDoc="1" locked="0" layoutInCell="1" allowOverlap="1" wp14:anchorId="6EBEFCE3" wp14:editId="2B630EC6">
          <wp:simplePos x="0" y="0"/>
          <wp:positionH relativeFrom="page">
            <wp:posOffset>5734050</wp:posOffset>
          </wp:positionH>
          <wp:positionV relativeFrom="page">
            <wp:posOffset>85725</wp:posOffset>
          </wp:positionV>
          <wp:extent cx="1747520" cy="643347"/>
          <wp:effectExtent l="0" t="0" r="5080" b="4445"/>
          <wp:wrapNone/>
          <wp:docPr id="348764633" name="Picture 1" descr="A logo for a health regi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64633" name="Picture 1" descr="A logo for a health register&#10;&#10;Description automatically generated"/>
                  <pic:cNvPicPr/>
                </pic:nvPicPr>
                <pic:blipFill rotWithShape="1">
                  <a:blip r:embed="rId2">
                    <a:extLst>
                      <a:ext uri="{28A0092B-C50C-407E-A947-70E740481C1C}">
                        <a14:useLocalDpi xmlns:a14="http://schemas.microsoft.com/office/drawing/2010/main" val="0"/>
                      </a:ext>
                    </a:extLst>
                  </a:blip>
                  <a:srcRect t="25603" b="37592"/>
                  <a:stretch/>
                </pic:blipFill>
                <pic:spPr bwMode="auto">
                  <a:xfrm>
                    <a:off x="0" y="0"/>
                    <a:ext cx="1747520" cy="643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5656">
      <w:rPr>
        <w:rFonts w:ascii="LucidaSansEF" w:eastAsia="Times New Roman" w:hAnsi="LucidaSansEF" w:cs="Times New Roman"/>
        <w:sz w:val="14"/>
        <w:lang w:eastAsia="nl-NL"/>
      </w:rPr>
      <w:tab/>
    </w:r>
    <w:r w:rsidR="003C5656">
      <w:rPr>
        <w:rFonts w:ascii="LucidaSansEF" w:eastAsia="Times New Roman" w:hAnsi="LucidaSansEF" w:cs="Times New Roman"/>
        <w:sz w:val="14"/>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B53E" w14:textId="0A3C3D97" w:rsidR="001F31D2" w:rsidRDefault="001F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4472CC5"/>
    <w:multiLevelType w:val="hybridMultilevel"/>
    <w:tmpl w:val="C53AB82A"/>
    <w:lvl w:ilvl="0" w:tplc="04130001">
      <w:start w:val="1"/>
      <w:numFmt w:val="bullet"/>
      <w:lvlText w:val=""/>
      <w:lvlJc w:val="left"/>
      <w:pPr>
        <w:ind w:left="360" w:hanging="360"/>
      </w:pPr>
      <w:rPr>
        <w:rFonts w:ascii="Symbol" w:hAnsi="Symbol" w:hint="default"/>
      </w:rPr>
    </w:lvl>
    <w:lvl w:ilvl="1" w:tplc="BB483016">
      <w:numFmt w:val="bullet"/>
      <w:lvlText w:val="•"/>
      <w:lvlJc w:val="left"/>
      <w:pPr>
        <w:ind w:left="1080" w:hanging="360"/>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B40081"/>
    <w:multiLevelType w:val="multilevel"/>
    <w:tmpl w:val="E9E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CF1633"/>
    <w:multiLevelType w:val="multilevel"/>
    <w:tmpl w:val="A2E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A014D"/>
    <w:multiLevelType w:val="multilevel"/>
    <w:tmpl w:val="2BF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47537"/>
    <w:multiLevelType w:val="hybridMultilevel"/>
    <w:tmpl w:val="26A87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B26B98"/>
    <w:multiLevelType w:val="multilevel"/>
    <w:tmpl w:val="01D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F53BE"/>
    <w:multiLevelType w:val="multilevel"/>
    <w:tmpl w:val="AB26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548B9"/>
    <w:multiLevelType w:val="hybridMultilevel"/>
    <w:tmpl w:val="6134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4D559B"/>
    <w:multiLevelType w:val="hybridMultilevel"/>
    <w:tmpl w:val="A202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4C552760"/>
    <w:multiLevelType w:val="hybridMultilevel"/>
    <w:tmpl w:val="AD66D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992391"/>
    <w:multiLevelType w:val="multilevel"/>
    <w:tmpl w:val="7822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22"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CC501A"/>
    <w:multiLevelType w:val="multilevel"/>
    <w:tmpl w:val="87F8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D6837"/>
    <w:multiLevelType w:val="multilevel"/>
    <w:tmpl w:val="A786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25CAB"/>
    <w:multiLevelType w:val="multilevel"/>
    <w:tmpl w:val="AB5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8"/>
  </w:num>
  <w:num w:numId="2" w16cid:durableId="1110465475">
    <w:abstractNumId w:val="7"/>
  </w:num>
  <w:num w:numId="3" w16cid:durableId="263389530">
    <w:abstractNumId w:val="33"/>
  </w:num>
  <w:num w:numId="4" w16cid:durableId="1195927664">
    <w:abstractNumId w:val="6"/>
  </w:num>
  <w:num w:numId="5" w16cid:durableId="253172983">
    <w:abstractNumId w:val="32"/>
  </w:num>
  <w:num w:numId="6" w16cid:durableId="201018671">
    <w:abstractNumId w:val="25"/>
  </w:num>
  <w:num w:numId="7" w16cid:durableId="583302299">
    <w:abstractNumId w:val="24"/>
  </w:num>
  <w:num w:numId="8" w16cid:durableId="30617161">
    <w:abstractNumId w:val="26"/>
  </w:num>
  <w:num w:numId="9" w16cid:durableId="670528184">
    <w:abstractNumId w:val="2"/>
  </w:num>
  <w:num w:numId="10" w16cid:durableId="143013872">
    <w:abstractNumId w:val="19"/>
  </w:num>
  <w:num w:numId="11" w16cid:durableId="393627702">
    <w:abstractNumId w:val="21"/>
  </w:num>
  <w:num w:numId="12" w16cid:durableId="1931888118">
    <w:abstractNumId w:val="1"/>
  </w:num>
  <w:num w:numId="13" w16cid:durableId="1763605294">
    <w:abstractNumId w:val="16"/>
  </w:num>
  <w:num w:numId="14" w16cid:durableId="1059748549">
    <w:abstractNumId w:val="22"/>
  </w:num>
  <w:num w:numId="15" w16cid:durableId="572932903">
    <w:abstractNumId w:val="3"/>
  </w:num>
  <w:num w:numId="16" w16cid:durableId="696391295">
    <w:abstractNumId w:val="27"/>
  </w:num>
  <w:num w:numId="17" w16cid:durableId="1188300665">
    <w:abstractNumId w:val="0"/>
  </w:num>
  <w:num w:numId="18" w16cid:durableId="1799909308">
    <w:abstractNumId w:val="31"/>
  </w:num>
  <w:num w:numId="19" w16cid:durableId="1202478773">
    <w:abstractNumId w:val="23"/>
  </w:num>
  <w:num w:numId="20" w16cid:durableId="526987694">
    <w:abstractNumId w:val="20"/>
  </w:num>
  <w:num w:numId="21" w16cid:durableId="70277903">
    <w:abstractNumId w:val="4"/>
  </w:num>
  <w:num w:numId="22" w16cid:durableId="1129938741">
    <w:abstractNumId w:val="5"/>
  </w:num>
  <w:num w:numId="23" w16cid:durableId="1777213710">
    <w:abstractNumId w:val="29"/>
  </w:num>
  <w:num w:numId="24" w16cid:durableId="1055809192">
    <w:abstractNumId w:val="18"/>
  </w:num>
  <w:num w:numId="25" w16cid:durableId="562909820">
    <w:abstractNumId w:val="10"/>
  </w:num>
  <w:num w:numId="26" w16cid:durableId="2144082102">
    <w:abstractNumId w:val="12"/>
  </w:num>
  <w:num w:numId="27" w16cid:durableId="1895235781">
    <w:abstractNumId w:val="13"/>
  </w:num>
  <w:num w:numId="28" w16cid:durableId="525559588">
    <w:abstractNumId w:val="30"/>
  </w:num>
  <w:num w:numId="29" w16cid:durableId="1620717763">
    <w:abstractNumId w:val="9"/>
  </w:num>
  <w:num w:numId="30" w16cid:durableId="183445282">
    <w:abstractNumId w:val="28"/>
  </w:num>
  <w:num w:numId="31" w16cid:durableId="133185047">
    <w:abstractNumId w:val="11"/>
  </w:num>
  <w:num w:numId="32" w16cid:durableId="1503667380">
    <w:abstractNumId w:val="14"/>
  </w:num>
  <w:num w:numId="33" w16cid:durableId="670716357">
    <w:abstractNumId w:val="17"/>
  </w:num>
  <w:num w:numId="34" w16cid:durableId="968977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5FE6"/>
    <w:rsid w:val="0000639F"/>
    <w:rsid w:val="00012EEB"/>
    <w:rsid w:val="00013558"/>
    <w:rsid w:val="0001358B"/>
    <w:rsid w:val="00021D4A"/>
    <w:rsid w:val="0002511C"/>
    <w:rsid w:val="000276F0"/>
    <w:rsid w:val="00027BDC"/>
    <w:rsid w:val="00030FBB"/>
    <w:rsid w:val="00031230"/>
    <w:rsid w:val="00032462"/>
    <w:rsid w:val="0003586D"/>
    <w:rsid w:val="00045A2F"/>
    <w:rsid w:val="00045A9D"/>
    <w:rsid w:val="00045FB0"/>
    <w:rsid w:val="00046645"/>
    <w:rsid w:val="0004706A"/>
    <w:rsid w:val="0005050F"/>
    <w:rsid w:val="000512A4"/>
    <w:rsid w:val="000524C7"/>
    <w:rsid w:val="00061946"/>
    <w:rsid w:val="000634ED"/>
    <w:rsid w:val="000665E7"/>
    <w:rsid w:val="000676B4"/>
    <w:rsid w:val="00067835"/>
    <w:rsid w:val="00067A6B"/>
    <w:rsid w:val="00067CAB"/>
    <w:rsid w:val="000709F5"/>
    <w:rsid w:val="00072456"/>
    <w:rsid w:val="00073025"/>
    <w:rsid w:val="00083256"/>
    <w:rsid w:val="000842C1"/>
    <w:rsid w:val="00085F26"/>
    <w:rsid w:val="00087840"/>
    <w:rsid w:val="000936A9"/>
    <w:rsid w:val="000950EB"/>
    <w:rsid w:val="000A062B"/>
    <w:rsid w:val="000A4F71"/>
    <w:rsid w:val="000A5078"/>
    <w:rsid w:val="000A7705"/>
    <w:rsid w:val="000A7BDF"/>
    <w:rsid w:val="000B24B6"/>
    <w:rsid w:val="000B66BF"/>
    <w:rsid w:val="000B7654"/>
    <w:rsid w:val="000C1177"/>
    <w:rsid w:val="000C3D74"/>
    <w:rsid w:val="000C434F"/>
    <w:rsid w:val="000C5659"/>
    <w:rsid w:val="000D2E4A"/>
    <w:rsid w:val="000D437F"/>
    <w:rsid w:val="000D4559"/>
    <w:rsid w:val="000E1841"/>
    <w:rsid w:val="000E1C39"/>
    <w:rsid w:val="000E2A3F"/>
    <w:rsid w:val="000E3262"/>
    <w:rsid w:val="000E33DD"/>
    <w:rsid w:val="000E526F"/>
    <w:rsid w:val="000E73C6"/>
    <w:rsid w:val="000F271B"/>
    <w:rsid w:val="000F32B1"/>
    <w:rsid w:val="000F43A7"/>
    <w:rsid w:val="0010025E"/>
    <w:rsid w:val="00101C18"/>
    <w:rsid w:val="00103431"/>
    <w:rsid w:val="00111277"/>
    <w:rsid w:val="00112870"/>
    <w:rsid w:val="00115A7B"/>
    <w:rsid w:val="00115B03"/>
    <w:rsid w:val="00120FA9"/>
    <w:rsid w:val="001215C5"/>
    <w:rsid w:val="00123F73"/>
    <w:rsid w:val="0012542A"/>
    <w:rsid w:val="00126EF3"/>
    <w:rsid w:val="0013016F"/>
    <w:rsid w:val="001362F6"/>
    <w:rsid w:val="0015029E"/>
    <w:rsid w:val="00153035"/>
    <w:rsid w:val="00153A62"/>
    <w:rsid w:val="00154C91"/>
    <w:rsid w:val="00156195"/>
    <w:rsid w:val="001561EB"/>
    <w:rsid w:val="0016032A"/>
    <w:rsid w:val="00160633"/>
    <w:rsid w:val="00166FFA"/>
    <w:rsid w:val="00167CAA"/>
    <w:rsid w:val="00181B11"/>
    <w:rsid w:val="00182DC6"/>
    <w:rsid w:val="001838B5"/>
    <w:rsid w:val="00183DB3"/>
    <w:rsid w:val="001854A8"/>
    <w:rsid w:val="00192314"/>
    <w:rsid w:val="00195F93"/>
    <w:rsid w:val="00196064"/>
    <w:rsid w:val="00196C76"/>
    <w:rsid w:val="00196EC0"/>
    <w:rsid w:val="001A37DE"/>
    <w:rsid w:val="001A438D"/>
    <w:rsid w:val="001A50BF"/>
    <w:rsid w:val="001A7043"/>
    <w:rsid w:val="001A7F2D"/>
    <w:rsid w:val="001B12F7"/>
    <w:rsid w:val="001B16B6"/>
    <w:rsid w:val="001B20D9"/>
    <w:rsid w:val="001B474D"/>
    <w:rsid w:val="001B4900"/>
    <w:rsid w:val="001B4A86"/>
    <w:rsid w:val="001B75B5"/>
    <w:rsid w:val="001B799E"/>
    <w:rsid w:val="001C1CE1"/>
    <w:rsid w:val="001C311D"/>
    <w:rsid w:val="001C4B90"/>
    <w:rsid w:val="001C4E6B"/>
    <w:rsid w:val="001C7593"/>
    <w:rsid w:val="001C78A5"/>
    <w:rsid w:val="001D4AF7"/>
    <w:rsid w:val="001D515E"/>
    <w:rsid w:val="001D5D8B"/>
    <w:rsid w:val="001D7986"/>
    <w:rsid w:val="001E0571"/>
    <w:rsid w:val="001E3239"/>
    <w:rsid w:val="001E5571"/>
    <w:rsid w:val="001E6785"/>
    <w:rsid w:val="001E6E78"/>
    <w:rsid w:val="001E7E7D"/>
    <w:rsid w:val="001F31D2"/>
    <w:rsid w:val="001F3F3E"/>
    <w:rsid w:val="001F53A9"/>
    <w:rsid w:val="001F5BC9"/>
    <w:rsid w:val="001F70D9"/>
    <w:rsid w:val="00201533"/>
    <w:rsid w:val="00207051"/>
    <w:rsid w:val="002071D6"/>
    <w:rsid w:val="00207C79"/>
    <w:rsid w:val="00212EB9"/>
    <w:rsid w:val="00213AE1"/>
    <w:rsid w:val="0021687E"/>
    <w:rsid w:val="00221CF4"/>
    <w:rsid w:val="00221FEA"/>
    <w:rsid w:val="00223B91"/>
    <w:rsid w:val="00223C59"/>
    <w:rsid w:val="00224D13"/>
    <w:rsid w:val="00226F5D"/>
    <w:rsid w:val="002325C4"/>
    <w:rsid w:val="0023378B"/>
    <w:rsid w:val="002361AF"/>
    <w:rsid w:val="00237A9F"/>
    <w:rsid w:val="00242C48"/>
    <w:rsid w:val="00244606"/>
    <w:rsid w:val="002500BC"/>
    <w:rsid w:val="00253268"/>
    <w:rsid w:val="00254016"/>
    <w:rsid w:val="00260F0C"/>
    <w:rsid w:val="0026193C"/>
    <w:rsid w:val="00262056"/>
    <w:rsid w:val="002626A4"/>
    <w:rsid w:val="00265961"/>
    <w:rsid w:val="00270522"/>
    <w:rsid w:val="00270CA5"/>
    <w:rsid w:val="002724C4"/>
    <w:rsid w:val="0027370D"/>
    <w:rsid w:val="002750E3"/>
    <w:rsid w:val="0027649C"/>
    <w:rsid w:val="00280941"/>
    <w:rsid w:val="00283351"/>
    <w:rsid w:val="00287256"/>
    <w:rsid w:val="002911FA"/>
    <w:rsid w:val="0029146B"/>
    <w:rsid w:val="002926C9"/>
    <w:rsid w:val="002942B3"/>
    <w:rsid w:val="002A068E"/>
    <w:rsid w:val="002A08C8"/>
    <w:rsid w:val="002A3B29"/>
    <w:rsid w:val="002A6318"/>
    <w:rsid w:val="002B077B"/>
    <w:rsid w:val="002B3929"/>
    <w:rsid w:val="002B50F6"/>
    <w:rsid w:val="002B6805"/>
    <w:rsid w:val="002C0D07"/>
    <w:rsid w:val="002C5ECC"/>
    <w:rsid w:val="002C6249"/>
    <w:rsid w:val="002D160D"/>
    <w:rsid w:val="002D7ABB"/>
    <w:rsid w:val="002E0CDB"/>
    <w:rsid w:val="002E0EDB"/>
    <w:rsid w:val="002E1F90"/>
    <w:rsid w:val="002F1957"/>
    <w:rsid w:val="002F2215"/>
    <w:rsid w:val="002F3399"/>
    <w:rsid w:val="002F378D"/>
    <w:rsid w:val="002F3CE6"/>
    <w:rsid w:val="002F4541"/>
    <w:rsid w:val="002F4C38"/>
    <w:rsid w:val="00300970"/>
    <w:rsid w:val="00300FC0"/>
    <w:rsid w:val="0030327D"/>
    <w:rsid w:val="00303A7A"/>
    <w:rsid w:val="00304D7E"/>
    <w:rsid w:val="00314DA3"/>
    <w:rsid w:val="003154E7"/>
    <w:rsid w:val="00316E40"/>
    <w:rsid w:val="00320C7A"/>
    <w:rsid w:val="003219F8"/>
    <w:rsid w:val="00321C89"/>
    <w:rsid w:val="0032345D"/>
    <w:rsid w:val="00323A5C"/>
    <w:rsid w:val="003244A6"/>
    <w:rsid w:val="00330F55"/>
    <w:rsid w:val="00333CC4"/>
    <w:rsid w:val="00334DB8"/>
    <w:rsid w:val="003353C5"/>
    <w:rsid w:val="00337435"/>
    <w:rsid w:val="003414F7"/>
    <w:rsid w:val="00341A62"/>
    <w:rsid w:val="00342328"/>
    <w:rsid w:val="003436B1"/>
    <w:rsid w:val="00344D13"/>
    <w:rsid w:val="0034549F"/>
    <w:rsid w:val="00345697"/>
    <w:rsid w:val="003461B5"/>
    <w:rsid w:val="00346E9D"/>
    <w:rsid w:val="00347472"/>
    <w:rsid w:val="003540B1"/>
    <w:rsid w:val="00356BE6"/>
    <w:rsid w:val="003576C2"/>
    <w:rsid w:val="003608F8"/>
    <w:rsid w:val="00370E2F"/>
    <w:rsid w:val="00370E94"/>
    <w:rsid w:val="00372195"/>
    <w:rsid w:val="00372F17"/>
    <w:rsid w:val="00373DF4"/>
    <w:rsid w:val="00375A07"/>
    <w:rsid w:val="00380A05"/>
    <w:rsid w:val="00380A8E"/>
    <w:rsid w:val="00381C7C"/>
    <w:rsid w:val="003837F0"/>
    <w:rsid w:val="003839E8"/>
    <w:rsid w:val="00383CD9"/>
    <w:rsid w:val="00385371"/>
    <w:rsid w:val="00390388"/>
    <w:rsid w:val="00390B2D"/>
    <w:rsid w:val="003918AF"/>
    <w:rsid w:val="00394F1F"/>
    <w:rsid w:val="00395915"/>
    <w:rsid w:val="00396FA7"/>
    <w:rsid w:val="003977DC"/>
    <w:rsid w:val="00397BEC"/>
    <w:rsid w:val="003A238E"/>
    <w:rsid w:val="003A31BA"/>
    <w:rsid w:val="003A3C05"/>
    <w:rsid w:val="003A7E84"/>
    <w:rsid w:val="003B1ACC"/>
    <w:rsid w:val="003B2AE9"/>
    <w:rsid w:val="003B355A"/>
    <w:rsid w:val="003B47C4"/>
    <w:rsid w:val="003B58EA"/>
    <w:rsid w:val="003B5ABE"/>
    <w:rsid w:val="003B5B06"/>
    <w:rsid w:val="003C3934"/>
    <w:rsid w:val="003C3E3B"/>
    <w:rsid w:val="003C5656"/>
    <w:rsid w:val="003C6D5B"/>
    <w:rsid w:val="003C7F8B"/>
    <w:rsid w:val="003D299F"/>
    <w:rsid w:val="003D5714"/>
    <w:rsid w:val="003D5D50"/>
    <w:rsid w:val="003E14BB"/>
    <w:rsid w:val="003E2A6C"/>
    <w:rsid w:val="003E31C4"/>
    <w:rsid w:val="003E34BE"/>
    <w:rsid w:val="003E632C"/>
    <w:rsid w:val="003E7293"/>
    <w:rsid w:val="003F1A89"/>
    <w:rsid w:val="003F22F8"/>
    <w:rsid w:val="003F3E41"/>
    <w:rsid w:val="003F435E"/>
    <w:rsid w:val="003F5679"/>
    <w:rsid w:val="003F6716"/>
    <w:rsid w:val="003F7EFF"/>
    <w:rsid w:val="0040115F"/>
    <w:rsid w:val="00401978"/>
    <w:rsid w:val="00403FDA"/>
    <w:rsid w:val="00411F83"/>
    <w:rsid w:val="00414E9C"/>
    <w:rsid w:val="004162A0"/>
    <w:rsid w:val="004174C4"/>
    <w:rsid w:val="004210F1"/>
    <w:rsid w:val="0042786F"/>
    <w:rsid w:val="0043113F"/>
    <w:rsid w:val="0044056A"/>
    <w:rsid w:val="00440CDA"/>
    <w:rsid w:val="00442A28"/>
    <w:rsid w:val="00443F1F"/>
    <w:rsid w:val="00444778"/>
    <w:rsid w:val="00451670"/>
    <w:rsid w:val="00455532"/>
    <w:rsid w:val="00463BA8"/>
    <w:rsid w:val="00463F9D"/>
    <w:rsid w:val="00464EFD"/>
    <w:rsid w:val="0046719F"/>
    <w:rsid w:val="00470988"/>
    <w:rsid w:val="00472F93"/>
    <w:rsid w:val="00476317"/>
    <w:rsid w:val="0048324D"/>
    <w:rsid w:val="00486E69"/>
    <w:rsid w:val="00487604"/>
    <w:rsid w:val="00491DCD"/>
    <w:rsid w:val="004924C4"/>
    <w:rsid w:val="004925EB"/>
    <w:rsid w:val="004959F6"/>
    <w:rsid w:val="00495A0A"/>
    <w:rsid w:val="004A0DE1"/>
    <w:rsid w:val="004A1AD3"/>
    <w:rsid w:val="004A3566"/>
    <w:rsid w:val="004A36A0"/>
    <w:rsid w:val="004A3FEA"/>
    <w:rsid w:val="004A50C3"/>
    <w:rsid w:val="004A7A6F"/>
    <w:rsid w:val="004B00B1"/>
    <w:rsid w:val="004B1278"/>
    <w:rsid w:val="004B17CA"/>
    <w:rsid w:val="004B69D4"/>
    <w:rsid w:val="004B76FF"/>
    <w:rsid w:val="004B786A"/>
    <w:rsid w:val="004C36FC"/>
    <w:rsid w:val="004C4382"/>
    <w:rsid w:val="004C5B67"/>
    <w:rsid w:val="004D2C94"/>
    <w:rsid w:val="004D32B6"/>
    <w:rsid w:val="004D4F2A"/>
    <w:rsid w:val="004E171C"/>
    <w:rsid w:val="004E254E"/>
    <w:rsid w:val="004E5009"/>
    <w:rsid w:val="004E7E5B"/>
    <w:rsid w:val="004F3A3B"/>
    <w:rsid w:val="00500F0B"/>
    <w:rsid w:val="0050686D"/>
    <w:rsid w:val="00510112"/>
    <w:rsid w:val="005119A7"/>
    <w:rsid w:val="0051281B"/>
    <w:rsid w:val="00514555"/>
    <w:rsid w:val="00515235"/>
    <w:rsid w:val="00515B8F"/>
    <w:rsid w:val="00516202"/>
    <w:rsid w:val="00522A83"/>
    <w:rsid w:val="0052530E"/>
    <w:rsid w:val="00526346"/>
    <w:rsid w:val="0053296F"/>
    <w:rsid w:val="00535516"/>
    <w:rsid w:val="00537023"/>
    <w:rsid w:val="005455A3"/>
    <w:rsid w:val="005543B5"/>
    <w:rsid w:val="005566E5"/>
    <w:rsid w:val="005601D7"/>
    <w:rsid w:val="005621FF"/>
    <w:rsid w:val="00562C5E"/>
    <w:rsid w:val="005645F0"/>
    <w:rsid w:val="00566D2D"/>
    <w:rsid w:val="00573F45"/>
    <w:rsid w:val="00582295"/>
    <w:rsid w:val="00583637"/>
    <w:rsid w:val="00584012"/>
    <w:rsid w:val="00585722"/>
    <w:rsid w:val="00585A8C"/>
    <w:rsid w:val="0058742F"/>
    <w:rsid w:val="0059312A"/>
    <w:rsid w:val="00593896"/>
    <w:rsid w:val="005952A8"/>
    <w:rsid w:val="00596E09"/>
    <w:rsid w:val="005976B0"/>
    <w:rsid w:val="005A0498"/>
    <w:rsid w:val="005A2515"/>
    <w:rsid w:val="005A2B18"/>
    <w:rsid w:val="005A445A"/>
    <w:rsid w:val="005A6712"/>
    <w:rsid w:val="005B07A2"/>
    <w:rsid w:val="005B48BA"/>
    <w:rsid w:val="005B6F06"/>
    <w:rsid w:val="005C0115"/>
    <w:rsid w:val="005C0463"/>
    <w:rsid w:val="005C084A"/>
    <w:rsid w:val="005C1E85"/>
    <w:rsid w:val="005C49C4"/>
    <w:rsid w:val="005C6595"/>
    <w:rsid w:val="005C73F6"/>
    <w:rsid w:val="005D080F"/>
    <w:rsid w:val="005D4D89"/>
    <w:rsid w:val="005D597C"/>
    <w:rsid w:val="005E0318"/>
    <w:rsid w:val="005E44DD"/>
    <w:rsid w:val="005E6CF9"/>
    <w:rsid w:val="005F05E5"/>
    <w:rsid w:val="005F0E6F"/>
    <w:rsid w:val="005F2AE3"/>
    <w:rsid w:val="005F4D60"/>
    <w:rsid w:val="006023EC"/>
    <w:rsid w:val="00611241"/>
    <w:rsid w:val="00615A76"/>
    <w:rsid w:val="00616EF1"/>
    <w:rsid w:val="00623295"/>
    <w:rsid w:val="00625196"/>
    <w:rsid w:val="00626603"/>
    <w:rsid w:val="00630869"/>
    <w:rsid w:val="00632AB8"/>
    <w:rsid w:val="00633706"/>
    <w:rsid w:val="00642121"/>
    <w:rsid w:val="00647789"/>
    <w:rsid w:val="00650932"/>
    <w:rsid w:val="0065561F"/>
    <w:rsid w:val="006566A2"/>
    <w:rsid w:val="0066016E"/>
    <w:rsid w:val="00663137"/>
    <w:rsid w:val="00663EF4"/>
    <w:rsid w:val="00666335"/>
    <w:rsid w:val="00667A0A"/>
    <w:rsid w:val="00673C0B"/>
    <w:rsid w:val="00674999"/>
    <w:rsid w:val="00674B33"/>
    <w:rsid w:val="0069092B"/>
    <w:rsid w:val="006911A8"/>
    <w:rsid w:val="006921EB"/>
    <w:rsid w:val="006934FA"/>
    <w:rsid w:val="00696D8E"/>
    <w:rsid w:val="006A02F5"/>
    <w:rsid w:val="006A149B"/>
    <w:rsid w:val="006A5BB1"/>
    <w:rsid w:val="006A5C5B"/>
    <w:rsid w:val="006A6562"/>
    <w:rsid w:val="006A78B1"/>
    <w:rsid w:val="006B199B"/>
    <w:rsid w:val="006C14E5"/>
    <w:rsid w:val="006C396B"/>
    <w:rsid w:val="006C7B65"/>
    <w:rsid w:val="006D2DED"/>
    <w:rsid w:val="006D5A40"/>
    <w:rsid w:val="006E0E00"/>
    <w:rsid w:val="006E6514"/>
    <w:rsid w:val="006E7804"/>
    <w:rsid w:val="006F346D"/>
    <w:rsid w:val="006F642F"/>
    <w:rsid w:val="006F7B5E"/>
    <w:rsid w:val="00700C1D"/>
    <w:rsid w:val="0070290A"/>
    <w:rsid w:val="0070358B"/>
    <w:rsid w:val="00703DA5"/>
    <w:rsid w:val="0070581D"/>
    <w:rsid w:val="007066C6"/>
    <w:rsid w:val="0070787A"/>
    <w:rsid w:val="0071076C"/>
    <w:rsid w:val="007125BC"/>
    <w:rsid w:val="007166CD"/>
    <w:rsid w:val="00717C39"/>
    <w:rsid w:val="00721EED"/>
    <w:rsid w:val="007260DD"/>
    <w:rsid w:val="00730F8F"/>
    <w:rsid w:val="00733523"/>
    <w:rsid w:val="007372A7"/>
    <w:rsid w:val="00742316"/>
    <w:rsid w:val="00742B6A"/>
    <w:rsid w:val="00744DD8"/>
    <w:rsid w:val="0074533D"/>
    <w:rsid w:val="00750254"/>
    <w:rsid w:val="0075218C"/>
    <w:rsid w:val="007522D7"/>
    <w:rsid w:val="00752655"/>
    <w:rsid w:val="00752E60"/>
    <w:rsid w:val="00753129"/>
    <w:rsid w:val="00756F7E"/>
    <w:rsid w:val="007610C1"/>
    <w:rsid w:val="00762C65"/>
    <w:rsid w:val="0076300C"/>
    <w:rsid w:val="00765166"/>
    <w:rsid w:val="00781841"/>
    <w:rsid w:val="007841C6"/>
    <w:rsid w:val="00786C7D"/>
    <w:rsid w:val="0079198F"/>
    <w:rsid w:val="007931DE"/>
    <w:rsid w:val="007962CB"/>
    <w:rsid w:val="007A1712"/>
    <w:rsid w:val="007A345A"/>
    <w:rsid w:val="007A685F"/>
    <w:rsid w:val="007B0AE6"/>
    <w:rsid w:val="007B19DB"/>
    <w:rsid w:val="007B7953"/>
    <w:rsid w:val="007C22B1"/>
    <w:rsid w:val="007C385E"/>
    <w:rsid w:val="007C58C7"/>
    <w:rsid w:val="007D18AC"/>
    <w:rsid w:val="007D1A10"/>
    <w:rsid w:val="007D1C35"/>
    <w:rsid w:val="007D2E31"/>
    <w:rsid w:val="007D338E"/>
    <w:rsid w:val="007D5E3B"/>
    <w:rsid w:val="007D6458"/>
    <w:rsid w:val="007D6739"/>
    <w:rsid w:val="007E335E"/>
    <w:rsid w:val="007F241E"/>
    <w:rsid w:val="007F3A90"/>
    <w:rsid w:val="0080039E"/>
    <w:rsid w:val="008004E2"/>
    <w:rsid w:val="00800B8E"/>
    <w:rsid w:val="00801BA4"/>
    <w:rsid w:val="00804814"/>
    <w:rsid w:val="00806FE5"/>
    <w:rsid w:val="008116B1"/>
    <w:rsid w:val="00812520"/>
    <w:rsid w:val="00813161"/>
    <w:rsid w:val="00814B78"/>
    <w:rsid w:val="00820854"/>
    <w:rsid w:val="00825E81"/>
    <w:rsid w:val="008266E7"/>
    <w:rsid w:val="00830188"/>
    <w:rsid w:val="00831852"/>
    <w:rsid w:val="0083383D"/>
    <w:rsid w:val="00834BD7"/>
    <w:rsid w:val="0083629A"/>
    <w:rsid w:val="00837118"/>
    <w:rsid w:val="00837A7E"/>
    <w:rsid w:val="00841AFD"/>
    <w:rsid w:val="0084211D"/>
    <w:rsid w:val="00845E19"/>
    <w:rsid w:val="008460B7"/>
    <w:rsid w:val="00846760"/>
    <w:rsid w:val="008538F6"/>
    <w:rsid w:val="00856A14"/>
    <w:rsid w:val="00856C5A"/>
    <w:rsid w:val="0086478E"/>
    <w:rsid w:val="008653C7"/>
    <w:rsid w:val="00866386"/>
    <w:rsid w:val="0086661B"/>
    <w:rsid w:val="00871DBE"/>
    <w:rsid w:val="00874703"/>
    <w:rsid w:val="008761F4"/>
    <w:rsid w:val="00880EBE"/>
    <w:rsid w:val="0088690C"/>
    <w:rsid w:val="00887FAF"/>
    <w:rsid w:val="008933CD"/>
    <w:rsid w:val="008946C2"/>
    <w:rsid w:val="008A2E48"/>
    <w:rsid w:val="008A7679"/>
    <w:rsid w:val="008B0939"/>
    <w:rsid w:val="008B139E"/>
    <w:rsid w:val="008B2592"/>
    <w:rsid w:val="008B47EB"/>
    <w:rsid w:val="008B6DBE"/>
    <w:rsid w:val="008B70BA"/>
    <w:rsid w:val="008C16C3"/>
    <w:rsid w:val="008C4A13"/>
    <w:rsid w:val="008C4A47"/>
    <w:rsid w:val="008C6773"/>
    <w:rsid w:val="008C684D"/>
    <w:rsid w:val="008C7247"/>
    <w:rsid w:val="008D46C3"/>
    <w:rsid w:val="008E100B"/>
    <w:rsid w:val="008E23B5"/>
    <w:rsid w:val="008E7106"/>
    <w:rsid w:val="008F1ACA"/>
    <w:rsid w:val="008F327B"/>
    <w:rsid w:val="008F4B93"/>
    <w:rsid w:val="008F6B86"/>
    <w:rsid w:val="009001E0"/>
    <w:rsid w:val="00900C04"/>
    <w:rsid w:val="00901C4F"/>
    <w:rsid w:val="00903899"/>
    <w:rsid w:val="00904561"/>
    <w:rsid w:val="00906B0C"/>
    <w:rsid w:val="00906D74"/>
    <w:rsid w:val="0091301D"/>
    <w:rsid w:val="00913E3D"/>
    <w:rsid w:val="00913F80"/>
    <w:rsid w:val="00916416"/>
    <w:rsid w:val="00917E0F"/>
    <w:rsid w:val="00921128"/>
    <w:rsid w:val="00922807"/>
    <w:rsid w:val="00924599"/>
    <w:rsid w:val="00924834"/>
    <w:rsid w:val="00925EE7"/>
    <w:rsid w:val="0092692B"/>
    <w:rsid w:val="00926B15"/>
    <w:rsid w:val="0093298B"/>
    <w:rsid w:val="00935846"/>
    <w:rsid w:val="00935A28"/>
    <w:rsid w:val="009361E0"/>
    <w:rsid w:val="00936985"/>
    <w:rsid w:val="00946D90"/>
    <w:rsid w:val="00951496"/>
    <w:rsid w:val="00952A47"/>
    <w:rsid w:val="00961745"/>
    <w:rsid w:val="009657A0"/>
    <w:rsid w:val="00966046"/>
    <w:rsid w:val="00982590"/>
    <w:rsid w:val="00982AED"/>
    <w:rsid w:val="00984C37"/>
    <w:rsid w:val="00987960"/>
    <w:rsid w:val="00987F5F"/>
    <w:rsid w:val="00991160"/>
    <w:rsid w:val="00992D8B"/>
    <w:rsid w:val="00994039"/>
    <w:rsid w:val="009B1F31"/>
    <w:rsid w:val="009B2204"/>
    <w:rsid w:val="009B3006"/>
    <w:rsid w:val="009B461D"/>
    <w:rsid w:val="009B4895"/>
    <w:rsid w:val="009B7229"/>
    <w:rsid w:val="009C430D"/>
    <w:rsid w:val="009C43C7"/>
    <w:rsid w:val="009C4EBD"/>
    <w:rsid w:val="009D0001"/>
    <w:rsid w:val="009D069D"/>
    <w:rsid w:val="009D2DC6"/>
    <w:rsid w:val="009D4847"/>
    <w:rsid w:val="009D5469"/>
    <w:rsid w:val="009D5606"/>
    <w:rsid w:val="009D5A7D"/>
    <w:rsid w:val="009D6CF0"/>
    <w:rsid w:val="009E021D"/>
    <w:rsid w:val="009E2A6F"/>
    <w:rsid w:val="009E309C"/>
    <w:rsid w:val="009E4775"/>
    <w:rsid w:val="009E6AEF"/>
    <w:rsid w:val="009E7776"/>
    <w:rsid w:val="009F2C9B"/>
    <w:rsid w:val="009F327F"/>
    <w:rsid w:val="009F3954"/>
    <w:rsid w:val="009F5D4B"/>
    <w:rsid w:val="009F7CFC"/>
    <w:rsid w:val="00A01275"/>
    <w:rsid w:val="00A01D6F"/>
    <w:rsid w:val="00A029FF"/>
    <w:rsid w:val="00A05A84"/>
    <w:rsid w:val="00A07020"/>
    <w:rsid w:val="00A10BFE"/>
    <w:rsid w:val="00A12159"/>
    <w:rsid w:val="00A13334"/>
    <w:rsid w:val="00A151FE"/>
    <w:rsid w:val="00A15675"/>
    <w:rsid w:val="00A1721A"/>
    <w:rsid w:val="00A27E50"/>
    <w:rsid w:val="00A31E46"/>
    <w:rsid w:val="00A33C5B"/>
    <w:rsid w:val="00A373A7"/>
    <w:rsid w:val="00A37439"/>
    <w:rsid w:val="00A407A1"/>
    <w:rsid w:val="00A4294D"/>
    <w:rsid w:val="00A4299D"/>
    <w:rsid w:val="00A4383F"/>
    <w:rsid w:val="00A45A27"/>
    <w:rsid w:val="00A5039A"/>
    <w:rsid w:val="00A50FC7"/>
    <w:rsid w:val="00A516C3"/>
    <w:rsid w:val="00A51CF2"/>
    <w:rsid w:val="00A52BDD"/>
    <w:rsid w:val="00A536AE"/>
    <w:rsid w:val="00A6462A"/>
    <w:rsid w:val="00A646FF"/>
    <w:rsid w:val="00A65B2F"/>
    <w:rsid w:val="00A7044C"/>
    <w:rsid w:val="00A772E3"/>
    <w:rsid w:val="00A812A3"/>
    <w:rsid w:val="00A814C9"/>
    <w:rsid w:val="00A83E3E"/>
    <w:rsid w:val="00A85CA2"/>
    <w:rsid w:val="00A87863"/>
    <w:rsid w:val="00A937D6"/>
    <w:rsid w:val="00A93AF3"/>
    <w:rsid w:val="00A979F6"/>
    <w:rsid w:val="00AA0829"/>
    <w:rsid w:val="00AA5FF5"/>
    <w:rsid w:val="00AA6C9B"/>
    <w:rsid w:val="00AB34E6"/>
    <w:rsid w:val="00AB3B12"/>
    <w:rsid w:val="00AB3B61"/>
    <w:rsid w:val="00AB5C0A"/>
    <w:rsid w:val="00AC13AE"/>
    <w:rsid w:val="00AC1625"/>
    <w:rsid w:val="00AC3DB3"/>
    <w:rsid w:val="00AC4424"/>
    <w:rsid w:val="00AC7610"/>
    <w:rsid w:val="00AD0EF9"/>
    <w:rsid w:val="00AD3148"/>
    <w:rsid w:val="00AD5748"/>
    <w:rsid w:val="00AD70E2"/>
    <w:rsid w:val="00AD7CA6"/>
    <w:rsid w:val="00AE5902"/>
    <w:rsid w:val="00AF2861"/>
    <w:rsid w:val="00AF5049"/>
    <w:rsid w:val="00B00A80"/>
    <w:rsid w:val="00B00B12"/>
    <w:rsid w:val="00B01431"/>
    <w:rsid w:val="00B01C17"/>
    <w:rsid w:val="00B038A6"/>
    <w:rsid w:val="00B03E53"/>
    <w:rsid w:val="00B05A2D"/>
    <w:rsid w:val="00B07417"/>
    <w:rsid w:val="00B11CC5"/>
    <w:rsid w:val="00B13F4F"/>
    <w:rsid w:val="00B17869"/>
    <w:rsid w:val="00B20ED5"/>
    <w:rsid w:val="00B21881"/>
    <w:rsid w:val="00B23BF8"/>
    <w:rsid w:val="00B24DAF"/>
    <w:rsid w:val="00B256FF"/>
    <w:rsid w:val="00B30226"/>
    <w:rsid w:val="00B31AB8"/>
    <w:rsid w:val="00B35CD1"/>
    <w:rsid w:val="00B37481"/>
    <w:rsid w:val="00B41BEC"/>
    <w:rsid w:val="00B41EB8"/>
    <w:rsid w:val="00B42124"/>
    <w:rsid w:val="00B42F82"/>
    <w:rsid w:val="00B47303"/>
    <w:rsid w:val="00B506AE"/>
    <w:rsid w:val="00B5685F"/>
    <w:rsid w:val="00B6024A"/>
    <w:rsid w:val="00B610F3"/>
    <w:rsid w:val="00B61FC7"/>
    <w:rsid w:val="00B62077"/>
    <w:rsid w:val="00B63126"/>
    <w:rsid w:val="00B66163"/>
    <w:rsid w:val="00B71C14"/>
    <w:rsid w:val="00B728F9"/>
    <w:rsid w:val="00B73BDA"/>
    <w:rsid w:val="00B74948"/>
    <w:rsid w:val="00B76C4B"/>
    <w:rsid w:val="00B80BEC"/>
    <w:rsid w:val="00B82596"/>
    <w:rsid w:val="00B8426A"/>
    <w:rsid w:val="00B85868"/>
    <w:rsid w:val="00B86207"/>
    <w:rsid w:val="00B86BF2"/>
    <w:rsid w:val="00B8715F"/>
    <w:rsid w:val="00B8723F"/>
    <w:rsid w:val="00B907C2"/>
    <w:rsid w:val="00B90AAE"/>
    <w:rsid w:val="00B92BE7"/>
    <w:rsid w:val="00B96639"/>
    <w:rsid w:val="00B972BB"/>
    <w:rsid w:val="00B97FD3"/>
    <w:rsid w:val="00BA0097"/>
    <w:rsid w:val="00BA27BF"/>
    <w:rsid w:val="00BA7414"/>
    <w:rsid w:val="00BB06CC"/>
    <w:rsid w:val="00BB267D"/>
    <w:rsid w:val="00BB489F"/>
    <w:rsid w:val="00BB767F"/>
    <w:rsid w:val="00BC0B3D"/>
    <w:rsid w:val="00BC3D07"/>
    <w:rsid w:val="00BC5701"/>
    <w:rsid w:val="00BC5C18"/>
    <w:rsid w:val="00BC6AAE"/>
    <w:rsid w:val="00BD2C71"/>
    <w:rsid w:val="00BD3C10"/>
    <w:rsid w:val="00BE0323"/>
    <w:rsid w:val="00BE16AF"/>
    <w:rsid w:val="00BE274D"/>
    <w:rsid w:val="00BE52C5"/>
    <w:rsid w:val="00BF11C4"/>
    <w:rsid w:val="00BF3266"/>
    <w:rsid w:val="00BF4351"/>
    <w:rsid w:val="00BF5363"/>
    <w:rsid w:val="00BF5BEF"/>
    <w:rsid w:val="00BF70BC"/>
    <w:rsid w:val="00C0029C"/>
    <w:rsid w:val="00C03DB0"/>
    <w:rsid w:val="00C0479A"/>
    <w:rsid w:val="00C0669A"/>
    <w:rsid w:val="00C11F29"/>
    <w:rsid w:val="00C13004"/>
    <w:rsid w:val="00C14855"/>
    <w:rsid w:val="00C17297"/>
    <w:rsid w:val="00C214C4"/>
    <w:rsid w:val="00C2548A"/>
    <w:rsid w:val="00C30B8A"/>
    <w:rsid w:val="00C32D91"/>
    <w:rsid w:val="00C33B99"/>
    <w:rsid w:val="00C36621"/>
    <w:rsid w:val="00C4189A"/>
    <w:rsid w:val="00C47140"/>
    <w:rsid w:val="00C53428"/>
    <w:rsid w:val="00C53F7F"/>
    <w:rsid w:val="00C5556E"/>
    <w:rsid w:val="00C60450"/>
    <w:rsid w:val="00C60CB0"/>
    <w:rsid w:val="00C6296F"/>
    <w:rsid w:val="00C62BA2"/>
    <w:rsid w:val="00C6791A"/>
    <w:rsid w:val="00C67A5A"/>
    <w:rsid w:val="00C705D7"/>
    <w:rsid w:val="00C7064E"/>
    <w:rsid w:val="00C72513"/>
    <w:rsid w:val="00C733C9"/>
    <w:rsid w:val="00C73C0B"/>
    <w:rsid w:val="00C74B8B"/>
    <w:rsid w:val="00C76999"/>
    <w:rsid w:val="00C806D8"/>
    <w:rsid w:val="00C80781"/>
    <w:rsid w:val="00C827FA"/>
    <w:rsid w:val="00C8286A"/>
    <w:rsid w:val="00C83CFD"/>
    <w:rsid w:val="00C8709B"/>
    <w:rsid w:val="00C87F56"/>
    <w:rsid w:val="00C9449D"/>
    <w:rsid w:val="00C95CE7"/>
    <w:rsid w:val="00C95F01"/>
    <w:rsid w:val="00CA314C"/>
    <w:rsid w:val="00CA79E7"/>
    <w:rsid w:val="00CB02BD"/>
    <w:rsid w:val="00CB4B53"/>
    <w:rsid w:val="00CB6F0E"/>
    <w:rsid w:val="00CC06AB"/>
    <w:rsid w:val="00CC2F5C"/>
    <w:rsid w:val="00CC3FEC"/>
    <w:rsid w:val="00CD02CD"/>
    <w:rsid w:val="00CD266C"/>
    <w:rsid w:val="00CD4456"/>
    <w:rsid w:val="00CD5021"/>
    <w:rsid w:val="00CD559C"/>
    <w:rsid w:val="00CD66B7"/>
    <w:rsid w:val="00CD69D1"/>
    <w:rsid w:val="00CE2A91"/>
    <w:rsid w:val="00CE481B"/>
    <w:rsid w:val="00CE48E9"/>
    <w:rsid w:val="00CE5F2B"/>
    <w:rsid w:val="00CE7D9E"/>
    <w:rsid w:val="00CF03D5"/>
    <w:rsid w:val="00CF1D61"/>
    <w:rsid w:val="00CF60D8"/>
    <w:rsid w:val="00CF75BE"/>
    <w:rsid w:val="00D00BA7"/>
    <w:rsid w:val="00D0245B"/>
    <w:rsid w:val="00D0413A"/>
    <w:rsid w:val="00D05EB9"/>
    <w:rsid w:val="00D10244"/>
    <w:rsid w:val="00D12B86"/>
    <w:rsid w:val="00D15E5F"/>
    <w:rsid w:val="00D24324"/>
    <w:rsid w:val="00D24754"/>
    <w:rsid w:val="00D2565C"/>
    <w:rsid w:val="00D273EA"/>
    <w:rsid w:val="00D3360D"/>
    <w:rsid w:val="00D36F85"/>
    <w:rsid w:val="00D37139"/>
    <w:rsid w:val="00D37CC1"/>
    <w:rsid w:val="00D501F4"/>
    <w:rsid w:val="00D50C09"/>
    <w:rsid w:val="00D57FA0"/>
    <w:rsid w:val="00D65ADE"/>
    <w:rsid w:val="00D72233"/>
    <w:rsid w:val="00D7629A"/>
    <w:rsid w:val="00D772AC"/>
    <w:rsid w:val="00D809E9"/>
    <w:rsid w:val="00D836FE"/>
    <w:rsid w:val="00D83C54"/>
    <w:rsid w:val="00D85371"/>
    <w:rsid w:val="00D90DC2"/>
    <w:rsid w:val="00D936DD"/>
    <w:rsid w:val="00D93E42"/>
    <w:rsid w:val="00D9445F"/>
    <w:rsid w:val="00D951D6"/>
    <w:rsid w:val="00D9674F"/>
    <w:rsid w:val="00DA1898"/>
    <w:rsid w:val="00DA32E9"/>
    <w:rsid w:val="00DA4CB3"/>
    <w:rsid w:val="00DB2BE5"/>
    <w:rsid w:val="00DB2DD6"/>
    <w:rsid w:val="00DB2E63"/>
    <w:rsid w:val="00DB45BA"/>
    <w:rsid w:val="00DB5941"/>
    <w:rsid w:val="00DB605A"/>
    <w:rsid w:val="00DB6A50"/>
    <w:rsid w:val="00DC0C47"/>
    <w:rsid w:val="00DC3CD9"/>
    <w:rsid w:val="00DC52AC"/>
    <w:rsid w:val="00DD12BD"/>
    <w:rsid w:val="00DE0B76"/>
    <w:rsid w:val="00DE0E60"/>
    <w:rsid w:val="00DE519F"/>
    <w:rsid w:val="00DE549E"/>
    <w:rsid w:val="00DE69BF"/>
    <w:rsid w:val="00DE69EA"/>
    <w:rsid w:val="00DF24D2"/>
    <w:rsid w:val="00DF46EE"/>
    <w:rsid w:val="00DF4A28"/>
    <w:rsid w:val="00DF4CEF"/>
    <w:rsid w:val="00DF6B0E"/>
    <w:rsid w:val="00DF7161"/>
    <w:rsid w:val="00E0122A"/>
    <w:rsid w:val="00E03255"/>
    <w:rsid w:val="00E03E61"/>
    <w:rsid w:val="00E04538"/>
    <w:rsid w:val="00E0698A"/>
    <w:rsid w:val="00E10234"/>
    <w:rsid w:val="00E157EF"/>
    <w:rsid w:val="00E17E86"/>
    <w:rsid w:val="00E23BA2"/>
    <w:rsid w:val="00E27764"/>
    <w:rsid w:val="00E27D78"/>
    <w:rsid w:val="00E30AD9"/>
    <w:rsid w:val="00E34DDE"/>
    <w:rsid w:val="00E35406"/>
    <w:rsid w:val="00E36F13"/>
    <w:rsid w:val="00E37DDF"/>
    <w:rsid w:val="00E400BF"/>
    <w:rsid w:val="00E44325"/>
    <w:rsid w:val="00E52BD3"/>
    <w:rsid w:val="00E53DAB"/>
    <w:rsid w:val="00E605DD"/>
    <w:rsid w:val="00E70FB3"/>
    <w:rsid w:val="00E71B93"/>
    <w:rsid w:val="00E76AFA"/>
    <w:rsid w:val="00E84B36"/>
    <w:rsid w:val="00E84FAC"/>
    <w:rsid w:val="00E8571E"/>
    <w:rsid w:val="00E875C4"/>
    <w:rsid w:val="00E91125"/>
    <w:rsid w:val="00E92BBC"/>
    <w:rsid w:val="00E939A5"/>
    <w:rsid w:val="00E94C15"/>
    <w:rsid w:val="00E95D8F"/>
    <w:rsid w:val="00EA32E5"/>
    <w:rsid w:val="00EA358F"/>
    <w:rsid w:val="00EA3BE2"/>
    <w:rsid w:val="00EA44BF"/>
    <w:rsid w:val="00EA464D"/>
    <w:rsid w:val="00EA5372"/>
    <w:rsid w:val="00EA6643"/>
    <w:rsid w:val="00EA7A1C"/>
    <w:rsid w:val="00EB07C9"/>
    <w:rsid w:val="00EB088B"/>
    <w:rsid w:val="00EB1A03"/>
    <w:rsid w:val="00EB1CC4"/>
    <w:rsid w:val="00EB3AE0"/>
    <w:rsid w:val="00EC02F5"/>
    <w:rsid w:val="00EC269A"/>
    <w:rsid w:val="00ED2BA6"/>
    <w:rsid w:val="00ED308E"/>
    <w:rsid w:val="00ED3688"/>
    <w:rsid w:val="00ED55BB"/>
    <w:rsid w:val="00ED685E"/>
    <w:rsid w:val="00EE02A2"/>
    <w:rsid w:val="00EE0E6D"/>
    <w:rsid w:val="00EE5C48"/>
    <w:rsid w:val="00EE7608"/>
    <w:rsid w:val="00EF1792"/>
    <w:rsid w:val="00EF37A0"/>
    <w:rsid w:val="00EF38A9"/>
    <w:rsid w:val="00EF3D73"/>
    <w:rsid w:val="00EF61F9"/>
    <w:rsid w:val="00F007B3"/>
    <w:rsid w:val="00F00B2C"/>
    <w:rsid w:val="00F04057"/>
    <w:rsid w:val="00F060C9"/>
    <w:rsid w:val="00F10986"/>
    <w:rsid w:val="00F10B98"/>
    <w:rsid w:val="00F12EB1"/>
    <w:rsid w:val="00F13F34"/>
    <w:rsid w:val="00F1587E"/>
    <w:rsid w:val="00F170EC"/>
    <w:rsid w:val="00F2035B"/>
    <w:rsid w:val="00F24F39"/>
    <w:rsid w:val="00F2590B"/>
    <w:rsid w:val="00F36680"/>
    <w:rsid w:val="00F37A99"/>
    <w:rsid w:val="00F40103"/>
    <w:rsid w:val="00F44AD8"/>
    <w:rsid w:val="00F44CC8"/>
    <w:rsid w:val="00F455AA"/>
    <w:rsid w:val="00F45C50"/>
    <w:rsid w:val="00F50E72"/>
    <w:rsid w:val="00F50F74"/>
    <w:rsid w:val="00F51344"/>
    <w:rsid w:val="00F54A4F"/>
    <w:rsid w:val="00F54B44"/>
    <w:rsid w:val="00F559BA"/>
    <w:rsid w:val="00F62715"/>
    <w:rsid w:val="00F670ED"/>
    <w:rsid w:val="00F73DE4"/>
    <w:rsid w:val="00F73ECD"/>
    <w:rsid w:val="00F74DBF"/>
    <w:rsid w:val="00F80384"/>
    <w:rsid w:val="00F83C2C"/>
    <w:rsid w:val="00F83ED2"/>
    <w:rsid w:val="00F8416D"/>
    <w:rsid w:val="00F863ED"/>
    <w:rsid w:val="00F91B82"/>
    <w:rsid w:val="00F938A5"/>
    <w:rsid w:val="00F93FC7"/>
    <w:rsid w:val="00FA69B6"/>
    <w:rsid w:val="00FA7F8B"/>
    <w:rsid w:val="00FB0249"/>
    <w:rsid w:val="00FB1651"/>
    <w:rsid w:val="00FB1F5F"/>
    <w:rsid w:val="00FB3C9C"/>
    <w:rsid w:val="00FB64A2"/>
    <w:rsid w:val="00FB7EC0"/>
    <w:rsid w:val="00FC2725"/>
    <w:rsid w:val="00FD07B8"/>
    <w:rsid w:val="00FD1E8C"/>
    <w:rsid w:val="00FD227F"/>
    <w:rsid w:val="00FD274A"/>
    <w:rsid w:val="00FD3102"/>
    <w:rsid w:val="00FD457A"/>
    <w:rsid w:val="00FD45F1"/>
    <w:rsid w:val="00FD6163"/>
    <w:rsid w:val="00FE0771"/>
    <w:rsid w:val="00FE0F88"/>
    <w:rsid w:val="00FE1D40"/>
    <w:rsid w:val="00FE5E3A"/>
    <w:rsid w:val="00FE7156"/>
    <w:rsid w:val="00FF2538"/>
    <w:rsid w:val="00FF46D4"/>
    <w:rsid w:val="00FF6C74"/>
    <w:rsid w:val="00FF7506"/>
    <w:rsid w:val="01888BB7"/>
    <w:rsid w:val="04BABBB8"/>
    <w:rsid w:val="04DFB313"/>
    <w:rsid w:val="09FB1906"/>
    <w:rsid w:val="0CE7AC06"/>
    <w:rsid w:val="0E876606"/>
    <w:rsid w:val="0F0AD9B9"/>
    <w:rsid w:val="0FB967C8"/>
    <w:rsid w:val="111B6F02"/>
    <w:rsid w:val="11AD9A92"/>
    <w:rsid w:val="12CEC3A2"/>
    <w:rsid w:val="1332A696"/>
    <w:rsid w:val="13546894"/>
    <w:rsid w:val="13F16904"/>
    <w:rsid w:val="13F1F341"/>
    <w:rsid w:val="1611CB89"/>
    <w:rsid w:val="1C8D2BD3"/>
    <w:rsid w:val="1E927419"/>
    <w:rsid w:val="1EECF01C"/>
    <w:rsid w:val="20BA9FFA"/>
    <w:rsid w:val="221A3521"/>
    <w:rsid w:val="240A3978"/>
    <w:rsid w:val="24342F61"/>
    <w:rsid w:val="285026E3"/>
    <w:rsid w:val="2F8BDD9E"/>
    <w:rsid w:val="30BC4F75"/>
    <w:rsid w:val="37F23119"/>
    <w:rsid w:val="381FD99F"/>
    <w:rsid w:val="39E991E0"/>
    <w:rsid w:val="3B8B65D3"/>
    <w:rsid w:val="3BE9C6D5"/>
    <w:rsid w:val="3CDB1924"/>
    <w:rsid w:val="3F806AA3"/>
    <w:rsid w:val="401EEE54"/>
    <w:rsid w:val="4081B4F4"/>
    <w:rsid w:val="41B987DE"/>
    <w:rsid w:val="44993BC6"/>
    <w:rsid w:val="453F9568"/>
    <w:rsid w:val="462932BE"/>
    <w:rsid w:val="466AA72D"/>
    <w:rsid w:val="48064D66"/>
    <w:rsid w:val="498A89C0"/>
    <w:rsid w:val="4A108910"/>
    <w:rsid w:val="4AE878A7"/>
    <w:rsid w:val="4C0D44B6"/>
    <w:rsid w:val="4DA8BDCF"/>
    <w:rsid w:val="500DD254"/>
    <w:rsid w:val="514C7A5D"/>
    <w:rsid w:val="51E56F0C"/>
    <w:rsid w:val="52D73C02"/>
    <w:rsid w:val="54D30CEB"/>
    <w:rsid w:val="5575300C"/>
    <w:rsid w:val="557D82D2"/>
    <w:rsid w:val="56232749"/>
    <w:rsid w:val="5651687F"/>
    <w:rsid w:val="56543ABF"/>
    <w:rsid w:val="569A0C35"/>
    <w:rsid w:val="56FAA341"/>
    <w:rsid w:val="58606B3D"/>
    <w:rsid w:val="5966EE1A"/>
    <w:rsid w:val="5A1FDBAB"/>
    <w:rsid w:val="5A9FB92D"/>
    <w:rsid w:val="5AB8FE13"/>
    <w:rsid w:val="5ADAD972"/>
    <w:rsid w:val="5B276E4B"/>
    <w:rsid w:val="5B385A86"/>
    <w:rsid w:val="5E8FDD37"/>
    <w:rsid w:val="5FDCFDCE"/>
    <w:rsid w:val="6102F2FE"/>
    <w:rsid w:val="611E7B43"/>
    <w:rsid w:val="61FC6E79"/>
    <w:rsid w:val="622B8C52"/>
    <w:rsid w:val="655BF3F3"/>
    <w:rsid w:val="6756E667"/>
    <w:rsid w:val="6B799AC7"/>
    <w:rsid w:val="6BDA3AE0"/>
    <w:rsid w:val="6CABA813"/>
    <w:rsid w:val="6CDF7631"/>
    <w:rsid w:val="6F9537C5"/>
    <w:rsid w:val="6FEDFC13"/>
    <w:rsid w:val="712361D5"/>
    <w:rsid w:val="7123EDD0"/>
    <w:rsid w:val="71CCE3D2"/>
    <w:rsid w:val="72F98F85"/>
    <w:rsid w:val="7375EE9D"/>
    <w:rsid w:val="73C98143"/>
    <w:rsid w:val="744FE3D7"/>
    <w:rsid w:val="74773B48"/>
    <w:rsid w:val="759794C7"/>
    <w:rsid w:val="75A39EB1"/>
    <w:rsid w:val="789EE351"/>
    <w:rsid w:val="79D4DC94"/>
    <w:rsid w:val="7A044109"/>
    <w:rsid w:val="7B20B86E"/>
    <w:rsid w:val="7C13A02A"/>
    <w:rsid w:val="7D532B9F"/>
    <w:rsid w:val="7DD8D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CB"/>
  </w:style>
  <w:style w:type="paragraph" w:styleId="Heading2">
    <w:name w:val="heading 2"/>
    <w:basedOn w:val="Normal"/>
    <w:next w:val="Normal"/>
    <w:link w:val="Heading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Comments"/>
    <w:basedOn w:val="Normal"/>
    <w:link w:val="CommentTextChar"/>
    <w:uiPriority w:val="99"/>
    <w:unhideWhenUsed/>
    <w:qFormat/>
    <w:rsid w:val="00C32D91"/>
    <w:pPr>
      <w:spacing w:line="240" w:lineRule="auto"/>
    </w:pPr>
    <w:rPr>
      <w:sz w:val="20"/>
      <w:szCs w:val="20"/>
    </w:rPr>
  </w:style>
  <w:style w:type="character" w:customStyle="1" w:styleId="CommentTextChar">
    <w:name w:val="Comment Text Char"/>
    <w:aliases w:val="Comments Char"/>
    <w:basedOn w:val="DefaultParagraphFont"/>
    <w:link w:val="CommentText"/>
    <w:uiPriority w:val="99"/>
    <w:rsid w:val="00C32D91"/>
    <w:rPr>
      <w:sz w:val="20"/>
      <w:szCs w:val="20"/>
    </w:rPr>
  </w:style>
  <w:style w:type="character" w:styleId="CommentReference">
    <w:name w:val="annotation reference"/>
    <w:semiHidden/>
    <w:rsid w:val="00C32D91"/>
    <w:rPr>
      <w:sz w:val="16"/>
      <w:szCs w:val="16"/>
    </w:rPr>
  </w:style>
  <w:style w:type="paragraph" w:styleId="BalloonText">
    <w:name w:val="Balloon Text"/>
    <w:basedOn w:val="Normal"/>
    <w:link w:val="BalloonTextChar"/>
    <w:uiPriority w:val="99"/>
    <w:semiHidden/>
    <w:unhideWhenUsed/>
    <w:rsid w:val="00C3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D91"/>
    <w:rPr>
      <w:rFonts w:ascii="Segoe UI" w:hAnsi="Segoe UI" w:cs="Segoe UI"/>
      <w:sz w:val="18"/>
      <w:szCs w:val="18"/>
    </w:rPr>
  </w:style>
  <w:style w:type="paragraph" w:styleId="Revision">
    <w:name w:val="Revision"/>
    <w:hidden/>
    <w:uiPriority w:val="99"/>
    <w:semiHidden/>
    <w:rsid w:val="00BF4351"/>
    <w:pPr>
      <w:spacing w:after="0" w:line="240" w:lineRule="auto"/>
    </w:pPr>
  </w:style>
  <w:style w:type="character" w:styleId="Hyperlink">
    <w:name w:val="Hyperlink"/>
    <w:basedOn w:val="DefaultParagraphFont"/>
    <w:uiPriority w:val="99"/>
    <w:unhideWhenUsed/>
    <w:rsid w:val="00BF4351"/>
    <w:rPr>
      <w:color w:val="0563C1" w:themeColor="hyperlink"/>
      <w:u w:val="single"/>
    </w:rPr>
  </w:style>
  <w:style w:type="paragraph" w:styleId="ListParagraph">
    <w:name w:val="List Paragraph"/>
    <w:basedOn w:val="Normal"/>
    <w:uiPriority w:val="34"/>
    <w:qFormat/>
    <w:rsid w:val="00BF4351"/>
    <w:pPr>
      <w:ind w:left="720"/>
      <w:contextualSpacing/>
    </w:pPr>
  </w:style>
  <w:style w:type="character" w:customStyle="1" w:styleId="Heading2Char">
    <w:name w:val="Heading 2 Char"/>
    <w:basedOn w:val="DefaultParagraphFont"/>
    <w:link w:val="Heading2"/>
    <w:uiPriority w:val="9"/>
    <w:rsid w:val="00E95D8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1358B"/>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400BF"/>
    <w:rPr>
      <w:b/>
      <w:bCs/>
    </w:rPr>
  </w:style>
  <w:style w:type="character" w:customStyle="1" w:styleId="CommentSubjectChar">
    <w:name w:val="Comment Subject Char"/>
    <w:basedOn w:val="CommentTextChar"/>
    <w:link w:val="CommentSubject"/>
    <w:uiPriority w:val="99"/>
    <w:semiHidden/>
    <w:rsid w:val="00E400BF"/>
    <w:rPr>
      <w:b/>
      <w:bCs/>
      <w:sz w:val="20"/>
      <w:szCs w:val="20"/>
    </w:rPr>
  </w:style>
  <w:style w:type="character" w:styleId="FollowedHyperlink">
    <w:name w:val="FollowedHyperlink"/>
    <w:basedOn w:val="DefaultParagraphFont"/>
    <w:uiPriority w:val="99"/>
    <w:semiHidden/>
    <w:unhideWhenUsed/>
    <w:rsid w:val="00935846"/>
    <w:rPr>
      <w:color w:val="954F72" w:themeColor="followedHyperlink"/>
      <w:u w:val="single"/>
    </w:rPr>
  </w:style>
  <w:style w:type="paragraph" w:styleId="PlainText">
    <w:name w:val="Plain Text"/>
    <w:basedOn w:val="Normal"/>
    <w:link w:val="PlainTextChar"/>
    <w:uiPriority w:val="99"/>
    <w:semiHidden/>
    <w:unhideWhenUsed/>
    <w:rsid w:val="00CE481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481B"/>
    <w:rPr>
      <w:rFonts w:ascii="Calibri" w:hAnsi="Calibri"/>
      <w:szCs w:val="21"/>
    </w:rPr>
  </w:style>
  <w:style w:type="paragraph" w:styleId="Header">
    <w:name w:val="header"/>
    <w:basedOn w:val="Normal"/>
    <w:link w:val="HeaderChar"/>
    <w:uiPriority w:val="99"/>
    <w:unhideWhenUsed/>
    <w:rsid w:val="00D247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754"/>
  </w:style>
  <w:style w:type="paragraph" w:styleId="Footer">
    <w:name w:val="footer"/>
    <w:basedOn w:val="Normal"/>
    <w:link w:val="FooterChar"/>
    <w:uiPriority w:val="99"/>
    <w:unhideWhenUsed/>
    <w:rsid w:val="00D247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754"/>
  </w:style>
  <w:style w:type="character" w:styleId="UnresolvedMention">
    <w:name w:val="Unresolved Mention"/>
    <w:basedOn w:val="DefaultParagraphFont"/>
    <w:uiPriority w:val="99"/>
    <w:semiHidden/>
    <w:unhideWhenUsed/>
    <w:rsid w:val="00EB088B"/>
    <w:rPr>
      <w:color w:val="605E5C"/>
      <w:shd w:val="clear" w:color="auto" w:fill="E1DFDD"/>
    </w:rPr>
  </w:style>
  <w:style w:type="paragraph" w:styleId="Title">
    <w:name w:val="Title"/>
    <w:basedOn w:val="Normal"/>
    <w:next w:val="Normal"/>
    <w:link w:val="TitleChar"/>
    <w:uiPriority w:val="10"/>
    <w:qFormat/>
    <w:rsid w:val="006A78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8B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C73F6"/>
    <w:rPr>
      <w:b/>
      <w:bCs/>
    </w:rPr>
  </w:style>
  <w:style w:type="table" w:styleId="TableGrid">
    <w:name w:val="Table Grid"/>
    <w:basedOn w:val="TableNormal"/>
    <w:uiPriority w:val="59"/>
    <w:rsid w:val="00DE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D48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94C15"/>
    <w:pPr>
      <w:spacing w:after="200" w:line="240" w:lineRule="auto"/>
    </w:pPr>
    <w:rPr>
      <w:i/>
      <w:iCs/>
      <w:color w:val="44546A" w:themeColor="text2"/>
      <w:sz w:val="18"/>
      <w:szCs w:val="18"/>
    </w:rPr>
  </w:style>
  <w:style w:type="paragraph" w:styleId="NormalWeb">
    <w:name w:val="Normal (Web)"/>
    <w:basedOn w:val="Normal"/>
    <w:uiPriority w:val="99"/>
    <w:semiHidden/>
    <w:unhideWhenUsed/>
    <w:rsid w:val="000276F0"/>
    <w:rPr>
      <w:rFonts w:ascii="Times New Roman" w:hAnsi="Times New Roman" w:cs="Times New Roman"/>
      <w:sz w:val="24"/>
      <w:szCs w:val="24"/>
    </w:rPr>
  </w:style>
  <w:style w:type="table" w:styleId="PlainTable4">
    <w:name w:val="Plain Table 4"/>
    <w:basedOn w:val="TableNormal"/>
    <w:uiPriority w:val="44"/>
    <w:rsid w:val="00CB02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82A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460">
      <w:bodyDiv w:val="1"/>
      <w:marLeft w:val="0"/>
      <w:marRight w:val="0"/>
      <w:marTop w:val="0"/>
      <w:marBottom w:val="0"/>
      <w:divBdr>
        <w:top w:val="none" w:sz="0" w:space="0" w:color="auto"/>
        <w:left w:val="none" w:sz="0" w:space="0" w:color="auto"/>
        <w:bottom w:val="none" w:sz="0" w:space="0" w:color="auto"/>
        <w:right w:val="none" w:sz="0" w:space="0" w:color="auto"/>
      </w:divBdr>
    </w:div>
    <w:div w:id="104662271">
      <w:bodyDiv w:val="1"/>
      <w:marLeft w:val="0"/>
      <w:marRight w:val="0"/>
      <w:marTop w:val="0"/>
      <w:marBottom w:val="0"/>
      <w:divBdr>
        <w:top w:val="none" w:sz="0" w:space="0" w:color="auto"/>
        <w:left w:val="none" w:sz="0" w:space="0" w:color="auto"/>
        <w:bottom w:val="none" w:sz="0" w:space="0" w:color="auto"/>
        <w:right w:val="none" w:sz="0" w:space="0" w:color="auto"/>
      </w:divBdr>
    </w:div>
    <w:div w:id="176967651">
      <w:bodyDiv w:val="1"/>
      <w:marLeft w:val="0"/>
      <w:marRight w:val="0"/>
      <w:marTop w:val="0"/>
      <w:marBottom w:val="0"/>
      <w:divBdr>
        <w:top w:val="none" w:sz="0" w:space="0" w:color="auto"/>
        <w:left w:val="none" w:sz="0" w:space="0" w:color="auto"/>
        <w:bottom w:val="none" w:sz="0" w:space="0" w:color="auto"/>
        <w:right w:val="none" w:sz="0" w:space="0" w:color="auto"/>
      </w:divBdr>
    </w:div>
    <w:div w:id="179786437">
      <w:bodyDiv w:val="1"/>
      <w:marLeft w:val="0"/>
      <w:marRight w:val="0"/>
      <w:marTop w:val="0"/>
      <w:marBottom w:val="0"/>
      <w:divBdr>
        <w:top w:val="none" w:sz="0" w:space="0" w:color="auto"/>
        <w:left w:val="none" w:sz="0" w:space="0" w:color="auto"/>
        <w:bottom w:val="none" w:sz="0" w:space="0" w:color="auto"/>
        <w:right w:val="none" w:sz="0" w:space="0" w:color="auto"/>
      </w:divBdr>
    </w:div>
    <w:div w:id="309139753">
      <w:bodyDiv w:val="1"/>
      <w:marLeft w:val="0"/>
      <w:marRight w:val="0"/>
      <w:marTop w:val="0"/>
      <w:marBottom w:val="0"/>
      <w:divBdr>
        <w:top w:val="none" w:sz="0" w:space="0" w:color="auto"/>
        <w:left w:val="none" w:sz="0" w:space="0" w:color="auto"/>
        <w:bottom w:val="none" w:sz="0" w:space="0" w:color="auto"/>
        <w:right w:val="none" w:sz="0" w:space="0" w:color="auto"/>
      </w:divBdr>
    </w:div>
    <w:div w:id="352804927">
      <w:bodyDiv w:val="1"/>
      <w:marLeft w:val="0"/>
      <w:marRight w:val="0"/>
      <w:marTop w:val="0"/>
      <w:marBottom w:val="0"/>
      <w:divBdr>
        <w:top w:val="none" w:sz="0" w:space="0" w:color="auto"/>
        <w:left w:val="none" w:sz="0" w:space="0" w:color="auto"/>
        <w:bottom w:val="none" w:sz="0" w:space="0" w:color="auto"/>
        <w:right w:val="none" w:sz="0" w:space="0" w:color="auto"/>
      </w:divBdr>
    </w:div>
    <w:div w:id="362442956">
      <w:bodyDiv w:val="1"/>
      <w:marLeft w:val="0"/>
      <w:marRight w:val="0"/>
      <w:marTop w:val="0"/>
      <w:marBottom w:val="0"/>
      <w:divBdr>
        <w:top w:val="none" w:sz="0" w:space="0" w:color="auto"/>
        <w:left w:val="none" w:sz="0" w:space="0" w:color="auto"/>
        <w:bottom w:val="none" w:sz="0" w:space="0" w:color="auto"/>
        <w:right w:val="none" w:sz="0" w:space="0" w:color="auto"/>
      </w:divBdr>
    </w:div>
    <w:div w:id="559442254">
      <w:bodyDiv w:val="1"/>
      <w:marLeft w:val="0"/>
      <w:marRight w:val="0"/>
      <w:marTop w:val="0"/>
      <w:marBottom w:val="0"/>
      <w:divBdr>
        <w:top w:val="none" w:sz="0" w:space="0" w:color="auto"/>
        <w:left w:val="none" w:sz="0" w:space="0" w:color="auto"/>
        <w:bottom w:val="none" w:sz="0" w:space="0" w:color="auto"/>
        <w:right w:val="none" w:sz="0" w:space="0" w:color="auto"/>
      </w:divBdr>
    </w:div>
    <w:div w:id="586038511">
      <w:bodyDiv w:val="1"/>
      <w:marLeft w:val="0"/>
      <w:marRight w:val="0"/>
      <w:marTop w:val="0"/>
      <w:marBottom w:val="0"/>
      <w:divBdr>
        <w:top w:val="none" w:sz="0" w:space="0" w:color="auto"/>
        <w:left w:val="none" w:sz="0" w:space="0" w:color="auto"/>
        <w:bottom w:val="none" w:sz="0" w:space="0" w:color="auto"/>
        <w:right w:val="none" w:sz="0" w:space="0" w:color="auto"/>
      </w:divBdr>
    </w:div>
    <w:div w:id="597062155">
      <w:bodyDiv w:val="1"/>
      <w:marLeft w:val="0"/>
      <w:marRight w:val="0"/>
      <w:marTop w:val="0"/>
      <w:marBottom w:val="0"/>
      <w:divBdr>
        <w:top w:val="none" w:sz="0" w:space="0" w:color="auto"/>
        <w:left w:val="none" w:sz="0" w:space="0" w:color="auto"/>
        <w:bottom w:val="none" w:sz="0" w:space="0" w:color="auto"/>
        <w:right w:val="none" w:sz="0" w:space="0" w:color="auto"/>
      </w:divBdr>
    </w:div>
    <w:div w:id="627247654">
      <w:bodyDiv w:val="1"/>
      <w:marLeft w:val="0"/>
      <w:marRight w:val="0"/>
      <w:marTop w:val="0"/>
      <w:marBottom w:val="0"/>
      <w:divBdr>
        <w:top w:val="none" w:sz="0" w:space="0" w:color="auto"/>
        <w:left w:val="none" w:sz="0" w:space="0" w:color="auto"/>
        <w:bottom w:val="none" w:sz="0" w:space="0" w:color="auto"/>
        <w:right w:val="none" w:sz="0" w:space="0" w:color="auto"/>
      </w:divBdr>
    </w:div>
    <w:div w:id="680935314">
      <w:bodyDiv w:val="1"/>
      <w:marLeft w:val="0"/>
      <w:marRight w:val="0"/>
      <w:marTop w:val="0"/>
      <w:marBottom w:val="0"/>
      <w:divBdr>
        <w:top w:val="none" w:sz="0" w:space="0" w:color="auto"/>
        <w:left w:val="none" w:sz="0" w:space="0" w:color="auto"/>
        <w:bottom w:val="none" w:sz="0" w:space="0" w:color="auto"/>
        <w:right w:val="none" w:sz="0" w:space="0" w:color="auto"/>
      </w:divBdr>
    </w:div>
    <w:div w:id="755857040">
      <w:bodyDiv w:val="1"/>
      <w:marLeft w:val="0"/>
      <w:marRight w:val="0"/>
      <w:marTop w:val="0"/>
      <w:marBottom w:val="0"/>
      <w:divBdr>
        <w:top w:val="none" w:sz="0" w:space="0" w:color="auto"/>
        <w:left w:val="none" w:sz="0" w:space="0" w:color="auto"/>
        <w:bottom w:val="none" w:sz="0" w:space="0" w:color="auto"/>
        <w:right w:val="none" w:sz="0" w:space="0" w:color="auto"/>
      </w:divBdr>
    </w:div>
    <w:div w:id="769204257">
      <w:bodyDiv w:val="1"/>
      <w:marLeft w:val="0"/>
      <w:marRight w:val="0"/>
      <w:marTop w:val="0"/>
      <w:marBottom w:val="0"/>
      <w:divBdr>
        <w:top w:val="none" w:sz="0" w:space="0" w:color="auto"/>
        <w:left w:val="none" w:sz="0" w:space="0" w:color="auto"/>
        <w:bottom w:val="none" w:sz="0" w:space="0" w:color="auto"/>
        <w:right w:val="none" w:sz="0" w:space="0" w:color="auto"/>
      </w:divBdr>
    </w:div>
    <w:div w:id="808474448">
      <w:bodyDiv w:val="1"/>
      <w:marLeft w:val="0"/>
      <w:marRight w:val="0"/>
      <w:marTop w:val="0"/>
      <w:marBottom w:val="0"/>
      <w:divBdr>
        <w:top w:val="none" w:sz="0" w:space="0" w:color="auto"/>
        <w:left w:val="none" w:sz="0" w:space="0" w:color="auto"/>
        <w:bottom w:val="none" w:sz="0" w:space="0" w:color="auto"/>
        <w:right w:val="none" w:sz="0" w:space="0" w:color="auto"/>
      </w:divBdr>
    </w:div>
    <w:div w:id="828441967">
      <w:bodyDiv w:val="1"/>
      <w:marLeft w:val="0"/>
      <w:marRight w:val="0"/>
      <w:marTop w:val="0"/>
      <w:marBottom w:val="0"/>
      <w:divBdr>
        <w:top w:val="none" w:sz="0" w:space="0" w:color="auto"/>
        <w:left w:val="none" w:sz="0" w:space="0" w:color="auto"/>
        <w:bottom w:val="none" w:sz="0" w:space="0" w:color="auto"/>
        <w:right w:val="none" w:sz="0" w:space="0" w:color="auto"/>
      </w:divBdr>
    </w:div>
    <w:div w:id="973215941">
      <w:bodyDiv w:val="1"/>
      <w:marLeft w:val="0"/>
      <w:marRight w:val="0"/>
      <w:marTop w:val="0"/>
      <w:marBottom w:val="0"/>
      <w:divBdr>
        <w:top w:val="none" w:sz="0" w:space="0" w:color="auto"/>
        <w:left w:val="none" w:sz="0" w:space="0" w:color="auto"/>
        <w:bottom w:val="none" w:sz="0" w:space="0" w:color="auto"/>
        <w:right w:val="none" w:sz="0" w:space="0" w:color="auto"/>
      </w:divBdr>
    </w:div>
    <w:div w:id="973947013">
      <w:bodyDiv w:val="1"/>
      <w:marLeft w:val="0"/>
      <w:marRight w:val="0"/>
      <w:marTop w:val="0"/>
      <w:marBottom w:val="0"/>
      <w:divBdr>
        <w:top w:val="none" w:sz="0" w:space="0" w:color="auto"/>
        <w:left w:val="none" w:sz="0" w:space="0" w:color="auto"/>
        <w:bottom w:val="none" w:sz="0" w:space="0" w:color="auto"/>
        <w:right w:val="none" w:sz="0" w:space="0" w:color="auto"/>
      </w:divBdr>
    </w:div>
    <w:div w:id="991180979">
      <w:bodyDiv w:val="1"/>
      <w:marLeft w:val="0"/>
      <w:marRight w:val="0"/>
      <w:marTop w:val="0"/>
      <w:marBottom w:val="0"/>
      <w:divBdr>
        <w:top w:val="none" w:sz="0" w:space="0" w:color="auto"/>
        <w:left w:val="none" w:sz="0" w:space="0" w:color="auto"/>
        <w:bottom w:val="none" w:sz="0" w:space="0" w:color="auto"/>
        <w:right w:val="none" w:sz="0" w:space="0" w:color="auto"/>
      </w:divBdr>
    </w:div>
    <w:div w:id="1196843054">
      <w:bodyDiv w:val="1"/>
      <w:marLeft w:val="0"/>
      <w:marRight w:val="0"/>
      <w:marTop w:val="0"/>
      <w:marBottom w:val="0"/>
      <w:divBdr>
        <w:top w:val="none" w:sz="0" w:space="0" w:color="auto"/>
        <w:left w:val="none" w:sz="0" w:space="0" w:color="auto"/>
        <w:bottom w:val="none" w:sz="0" w:space="0" w:color="auto"/>
        <w:right w:val="none" w:sz="0" w:space="0" w:color="auto"/>
      </w:divBdr>
    </w:div>
    <w:div w:id="1377045732">
      <w:bodyDiv w:val="1"/>
      <w:marLeft w:val="0"/>
      <w:marRight w:val="0"/>
      <w:marTop w:val="0"/>
      <w:marBottom w:val="0"/>
      <w:divBdr>
        <w:top w:val="none" w:sz="0" w:space="0" w:color="auto"/>
        <w:left w:val="none" w:sz="0" w:space="0" w:color="auto"/>
        <w:bottom w:val="none" w:sz="0" w:space="0" w:color="auto"/>
        <w:right w:val="none" w:sz="0" w:space="0" w:color="auto"/>
      </w:divBdr>
    </w:div>
    <w:div w:id="1391230368">
      <w:bodyDiv w:val="1"/>
      <w:marLeft w:val="0"/>
      <w:marRight w:val="0"/>
      <w:marTop w:val="0"/>
      <w:marBottom w:val="0"/>
      <w:divBdr>
        <w:top w:val="none" w:sz="0" w:space="0" w:color="auto"/>
        <w:left w:val="none" w:sz="0" w:space="0" w:color="auto"/>
        <w:bottom w:val="none" w:sz="0" w:space="0" w:color="auto"/>
        <w:right w:val="none" w:sz="0" w:space="0" w:color="auto"/>
      </w:divBdr>
      <w:divsChild>
        <w:div w:id="1230191332">
          <w:marLeft w:val="0"/>
          <w:marRight w:val="0"/>
          <w:marTop w:val="0"/>
          <w:marBottom w:val="0"/>
          <w:divBdr>
            <w:top w:val="none" w:sz="0" w:space="0" w:color="auto"/>
            <w:left w:val="none" w:sz="0" w:space="0" w:color="auto"/>
            <w:bottom w:val="none" w:sz="0" w:space="0" w:color="auto"/>
            <w:right w:val="none" w:sz="0" w:space="0" w:color="auto"/>
          </w:divBdr>
          <w:divsChild>
            <w:div w:id="1343314425">
              <w:marLeft w:val="0"/>
              <w:marRight w:val="0"/>
              <w:marTop w:val="0"/>
              <w:marBottom w:val="0"/>
              <w:divBdr>
                <w:top w:val="none" w:sz="0" w:space="0" w:color="auto"/>
                <w:left w:val="none" w:sz="0" w:space="0" w:color="auto"/>
                <w:bottom w:val="none" w:sz="0" w:space="0" w:color="auto"/>
                <w:right w:val="none" w:sz="0" w:space="0" w:color="auto"/>
              </w:divBdr>
              <w:divsChild>
                <w:div w:id="322515436">
                  <w:marLeft w:val="0"/>
                  <w:marRight w:val="0"/>
                  <w:marTop w:val="0"/>
                  <w:marBottom w:val="0"/>
                  <w:divBdr>
                    <w:top w:val="none" w:sz="0" w:space="0" w:color="auto"/>
                    <w:left w:val="none" w:sz="0" w:space="0" w:color="auto"/>
                    <w:bottom w:val="none" w:sz="0" w:space="0" w:color="auto"/>
                    <w:right w:val="none" w:sz="0" w:space="0" w:color="auto"/>
                  </w:divBdr>
                  <w:divsChild>
                    <w:div w:id="13240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6677">
      <w:bodyDiv w:val="1"/>
      <w:marLeft w:val="0"/>
      <w:marRight w:val="0"/>
      <w:marTop w:val="0"/>
      <w:marBottom w:val="0"/>
      <w:divBdr>
        <w:top w:val="none" w:sz="0" w:space="0" w:color="auto"/>
        <w:left w:val="none" w:sz="0" w:space="0" w:color="auto"/>
        <w:bottom w:val="none" w:sz="0" w:space="0" w:color="auto"/>
        <w:right w:val="none" w:sz="0" w:space="0" w:color="auto"/>
      </w:divBdr>
    </w:div>
    <w:div w:id="1660689598">
      <w:bodyDiv w:val="1"/>
      <w:marLeft w:val="0"/>
      <w:marRight w:val="0"/>
      <w:marTop w:val="0"/>
      <w:marBottom w:val="0"/>
      <w:divBdr>
        <w:top w:val="none" w:sz="0" w:space="0" w:color="auto"/>
        <w:left w:val="none" w:sz="0" w:space="0" w:color="auto"/>
        <w:bottom w:val="none" w:sz="0" w:space="0" w:color="auto"/>
        <w:right w:val="none" w:sz="0" w:space="0" w:color="auto"/>
      </w:divBdr>
    </w:div>
    <w:div w:id="1861552114">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916546193">
      <w:bodyDiv w:val="1"/>
      <w:marLeft w:val="0"/>
      <w:marRight w:val="0"/>
      <w:marTop w:val="0"/>
      <w:marBottom w:val="0"/>
      <w:divBdr>
        <w:top w:val="none" w:sz="0" w:space="0" w:color="auto"/>
        <w:left w:val="none" w:sz="0" w:space="0" w:color="auto"/>
        <w:bottom w:val="none" w:sz="0" w:space="0" w:color="auto"/>
        <w:right w:val="none" w:sz="0" w:space="0" w:color="auto"/>
      </w:divBdr>
    </w:div>
    <w:div w:id="1985888422">
      <w:bodyDiv w:val="1"/>
      <w:marLeft w:val="0"/>
      <w:marRight w:val="0"/>
      <w:marTop w:val="0"/>
      <w:marBottom w:val="0"/>
      <w:divBdr>
        <w:top w:val="none" w:sz="0" w:space="0" w:color="auto"/>
        <w:left w:val="none" w:sz="0" w:space="0" w:color="auto"/>
        <w:bottom w:val="none" w:sz="0" w:space="0" w:color="auto"/>
        <w:right w:val="none" w:sz="0" w:space="0" w:color="auto"/>
      </w:divBdr>
    </w:div>
    <w:div w:id="20659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apreg-register@amsterdamumc.n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preg.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iapreg.n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utoriteitpersoonsgegevens.nl/en/themes/basic-gdpr/privacy-and-personal-dat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2253</Words>
  <Characters>12847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15070</CharactersWithSpaces>
  <SharedDoc>false</SharedDoc>
  <HLinks>
    <vt:vector size="12" baseType="variant">
      <vt:variant>
        <vt:i4>4390956</vt:i4>
      </vt:variant>
      <vt:variant>
        <vt:i4>9</vt:i4>
      </vt:variant>
      <vt:variant>
        <vt:i4>0</vt:i4>
      </vt:variant>
      <vt:variant>
        <vt:i4>5</vt:i4>
      </vt:variant>
      <vt:variant>
        <vt:lpwstr>mailto:diapreg-register@amsterdamumc.nl</vt:lpwstr>
      </vt:variant>
      <vt:variant>
        <vt:lpwstr/>
      </vt:variant>
      <vt:variant>
        <vt:i4>6815804</vt:i4>
      </vt:variant>
      <vt:variant>
        <vt:i4>6</vt:i4>
      </vt:variant>
      <vt:variant>
        <vt:i4>0</vt:i4>
      </vt:variant>
      <vt:variant>
        <vt:i4>5</vt:i4>
      </vt:variant>
      <vt:variant>
        <vt:lpwstr>https://www.autoriteitpersoonsgegevens.nl/nl/over-privacy/persoonsgegevens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Duwel, V. (Veronika)</cp:lastModifiedBy>
  <cp:revision>3</cp:revision>
  <dcterms:created xsi:type="dcterms:W3CDTF">2025-10-29T16:12:00Z</dcterms:created>
  <dcterms:modified xsi:type="dcterms:W3CDTF">2025-10-29T16:12:00Z</dcterms:modified>
</cp:coreProperties>
</file>